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5982" w14:textId="77777777" w:rsidR="009071AD" w:rsidRDefault="009071AD" w:rsidP="009071AD">
      <w:pPr>
        <w:rPr>
          <w:sz w:val="20"/>
          <w:szCs w:val="20"/>
        </w:rPr>
      </w:pPr>
    </w:p>
    <w:p w14:paraId="2A299DC7" w14:textId="17EFBAAE" w:rsidR="009071AD" w:rsidRPr="009071AD" w:rsidRDefault="009071AD" w:rsidP="009071AD">
      <w:pPr>
        <w:rPr>
          <w:b/>
          <w:bCs/>
        </w:rPr>
      </w:pPr>
      <w:r w:rsidRPr="009071AD">
        <w:rPr>
          <w:b/>
          <w:bCs/>
        </w:rPr>
        <w:t>Liite sopimukseen koiran kaupasta</w:t>
      </w:r>
      <w:r w:rsidRPr="009071AD">
        <w:rPr>
          <w:b/>
          <w:bCs/>
        </w:rPr>
        <w:t xml:space="preserve"> - italianvinttikoira</w:t>
      </w:r>
    </w:p>
    <w:p w14:paraId="43FABEAE" w14:textId="77777777" w:rsidR="009071AD" w:rsidRPr="009071AD" w:rsidRDefault="009071AD" w:rsidP="009071AD">
      <w:pPr>
        <w:rPr>
          <w:sz w:val="20"/>
          <w:szCs w:val="20"/>
        </w:rPr>
      </w:pPr>
    </w:p>
    <w:p w14:paraId="602810E0" w14:textId="77777777" w:rsidR="009071AD" w:rsidRPr="009071AD" w:rsidRDefault="009071AD" w:rsidP="009071AD">
      <w:pPr>
        <w:rPr>
          <w:sz w:val="20"/>
          <w:szCs w:val="20"/>
        </w:rPr>
      </w:pPr>
    </w:p>
    <w:p w14:paraId="0571FF31" w14:textId="1D8A5D40" w:rsidR="009071AD" w:rsidRPr="009071AD" w:rsidRDefault="009071AD" w:rsidP="009071AD">
      <w:pPr>
        <w:rPr>
          <w:sz w:val="20"/>
          <w:szCs w:val="20"/>
        </w:rPr>
      </w:pPr>
      <w:r w:rsidRPr="009071AD">
        <w:rPr>
          <w:sz w:val="20"/>
          <w:szCs w:val="20"/>
        </w:rPr>
        <w:t>Italianvinttikoirilla esiintyy erilaisia vikoja ja sairauksia. Niiden periytyminen on monimutkaista, ja useimmat niistä periytyvät piilevästi eli resessiivisesti. Myös ympäristö vaikuttaa siihen, miten perintötekijät ilmenevät. Ilmiasultaan terveet koirat voivat kantaa perimässään jotakin vikaa, sairautta tai taipumusta saada sellainen. Osa vioista ja sairauksista on vakavia ja koiran elämää rajoittavia; osa voidaan hoitaa, ja osa on lieviä koiran niistä kärsimättä.</w:t>
      </w:r>
    </w:p>
    <w:p w14:paraId="0157B673" w14:textId="77777777" w:rsidR="009071AD" w:rsidRPr="009071AD" w:rsidRDefault="009071AD" w:rsidP="009071AD">
      <w:pPr>
        <w:rPr>
          <w:sz w:val="20"/>
          <w:szCs w:val="20"/>
        </w:rPr>
      </w:pPr>
    </w:p>
    <w:p w14:paraId="1CFEFD5F" w14:textId="77777777" w:rsidR="009071AD" w:rsidRPr="009071AD" w:rsidRDefault="009071AD" w:rsidP="009071AD">
      <w:pPr>
        <w:rPr>
          <w:sz w:val="20"/>
          <w:szCs w:val="20"/>
        </w:rPr>
      </w:pPr>
      <w:r w:rsidRPr="009071AD">
        <w:rPr>
          <w:sz w:val="20"/>
          <w:szCs w:val="20"/>
        </w:rPr>
        <w:t>Vastuullisesta jalostustyöstä huolimatta kasvattajalle on ongelmallista, että useimmat sairaudet tulevat näkyviin vasta koiran aikuisiän aikana. Myöhemmässä iässä esiin tulevia sairauksia ei voi ennakoida. Ostajan tulee ottaa huomioon, että hankkiessaan pennun hän hyväksyy sen sellaisessa kunnossa kuin se luovutushetkellä on.</w:t>
      </w:r>
    </w:p>
    <w:p w14:paraId="7D4AE3B3" w14:textId="77777777" w:rsidR="009071AD" w:rsidRPr="009071AD" w:rsidRDefault="009071AD" w:rsidP="009071AD">
      <w:pPr>
        <w:rPr>
          <w:sz w:val="20"/>
          <w:szCs w:val="20"/>
        </w:rPr>
      </w:pPr>
    </w:p>
    <w:p w14:paraId="3D0E4C97" w14:textId="77777777" w:rsidR="009071AD" w:rsidRPr="009071AD" w:rsidRDefault="009071AD" w:rsidP="009071AD">
      <w:pPr>
        <w:rPr>
          <w:sz w:val="20"/>
          <w:szCs w:val="20"/>
        </w:rPr>
      </w:pPr>
    </w:p>
    <w:p w14:paraId="689D1724" w14:textId="77777777" w:rsidR="009071AD" w:rsidRPr="009071AD" w:rsidRDefault="009071AD" w:rsidP="009071AD">
      <w:pPr>
        <w:rPr>
          <w:b/>
          <w:bCs/>
          <w:sz w:val="20"/>
          <w:szCs w:val="20"/>
        </w:rPr>
      </w:pPr>
      <w:r w:rsidRPr="009071AD">
        <w:rPr>
          <w:b/>
          <w:bCs/>
          <w:sz w:val="20"/>
          <w:szCs w:val="20"/>
        </w:rPr>
        <w:t>Italianvinttikoirien PEVISA-ohjelmassa mainitut sairaudet</w:t>
      </w:r>
    </w:p>
    <w:p w14:paraId="6D8DBB8F" w14:textId="77777777" w:rsidR="009071AD" w:rsidRPr="009071AD" w:rsidRDefault="009071AD" w:rsidP="009071AD">
      <w:pPr>
        <w:rPr>
          <w:sz w:val="20"/>
          <w:szCs w:val="20"/>
        </w:rPr>
      </w:pPr>
    </w:p>
    <w:p w14:paraId="716143F9" w14:textId="77777777" w:rsidR="009071AD" w:rsidRPr="009071AD" w:rsidRDefault="009071AD" w:rsidP="009071AD">
      <w:pPr>
        <w:rPr>
          <w:sz w:val="20"/>
          <w:szCs w:val="20"/>
        </w:rPr>
      </w:pPr>
      <w:r w:rsidRPr="009071AD">
        <w:rPr>
          <w:sz w:val="20"/>
          <w:szCs w:val="20"/>
        </w:rPr>
        <w:t xml:space="preserve">Periytyvien vikojen ja sairauksien vastustamisohjelman tavoitteena on ennaltaehkäistä tai vähentää pääasiassa periytyviä vikoja tai sairauksia, jotka alentavat koiran elinkykyä tai elintoimintoja tai aiheuttavat koiran elämän laadun alenemisen. Italianvinttikoirien periytyvien vikojen ja sairauksien vastustamisohjelmassa on pentueen rekisteröintiä rajoittavia ehtoja. Lisäksi Suomen Italiaanot ja </w:t>
      </w:r>
      <w:proofErr w:type="spellStart"/>
      <w:r w:rsidRPr="009071AD">
        <w:rPr>
          <w:sz w:val="20"/>
          <w:szCs w:val="20"/>
        </w:rPr>
        <w:t>Cirnecot</w:t>
      </w:r>
      <w:proofErr w:type="spellEnd"/>
      <w:r w:rsidRPr="009071AD">
        <w:rPr>
          <w:sz w:val="20"/>
          <w:szCs w:val="20"/>
        </w:rPr>
        <w:t xml:space="preserve"> ry:n jalostusohjesäännössä on näitä vikoja ja sairauksia koskevia tarkennuksia.</w:t>
      </w:r>
    </w:p>
    <w:p w14:paraId="3B799E5E" w14:textId="77777777" w:rsidR="009071AD" w:rsidRPr="009071AD" w:rsidRDefault="009071AD" w:rsidP="009071AD">
      <w:pPr>
        <w:rPr>
          <w:sz w:val="20"/>
          <w:szCs w:val="20"/>
        </w:rPr>
      </w:pPr>
    </w:p>
    <w:p w14:paraId="531F8AFE" w14:textId="22774BA6" w:rsidR="009071AD" w:rsidRPr="009071AD" w:rsidRDefault="009071AD" w:rsidP="009071AD">
      <w:pPr>
        <w:rPr>
          <w:sz w:val="20"/>
          <w:szCs w:val="20"/>
        </w:rPr>
      </w:pPr>
      <w:r w:rsidRPr="009071AD">
        <w:rPr>
          <w:sz w:val="20"/>
          <w:szCs w:val="20"/>
        </w:rPr>
        <w:t>Italianvinttikoiria koskee Kennelliiton rotukohtainen perinnöllisten vikojen ja sairauksien vastustamisohjelma PEVISA, joka on voimassa 1.1.2022 – 31.12.2026. Pentueen vanhemmilla tulee astutushetkellä olla voimassa oleva polvitutkimuslausunto sekä silmätarkastuslausunto. Silmätarkastuslausunto on voimassa 12 kk. Ulkomaalaisia uroksia koskee poikkeuslupa eikä niiltä vaadita silmä- tai polvitutkimustuloksia, mikä antaa mahdollisuuden käyttää ulkomaista urosta, vaikka se ei täyttäisi tiettyjä rodulle määriteltyjä PEVISA-ehtoja. Tämä poikkeuslupa koskee 1.1.2016 alkaen tapahtuvissa astutuksissa korkeintaan kahta pentuetta/uros.</w:t>
      </w:r>
    </w:p>
    <w:p w14:paraId="559DDFBE" w14:textId="249D5DF5" w:rsidR="009071AD" w:rsidRPr="009071AD" w:rsidRDefault="009071AD" w:rsidP="009071AD">
      <w:pPr>
        <w:rPr>
          <w:sz w:val="20"/>
          <w:szCs w:val="20"/>
        </w:rPr>
      </w:pPr>
    </w:p>
    <w:p w14:paraId="442A42FD" w14:textId="77777777" w:rsidR="009071AD" w:rsidRPr="009071AD" w:rsidRDefault="009071AD" w:rsidP="009071AD">
      <w:pPr>
        <w:rPr>
          <w:sz w:val="20"/>
          <w:szCs w:val="20"/>
        </w:rPr>
      </w:pPr>
    </w:p>
    <w:p w14:paraId="7C241AA5" w14:textId="3988EB62" w:rsidR="009071AD" w:rsidRPr="009071AD" w:rsidRDefault="009071AD" w:rsidP="009071AD">
      <w:pPr>
        <w:rPr>
          <w:b/>
          <w:bCs/>
          <w:sz w:val="20"/>
          <w:szCs w:val="20"/>
        </w:rPr>
      </w:pPr>
      <w:proofErr w:type="spellStart"/>
      <w:r w:rsidRPr="009071AD">
        <w:rPr>
          <w:b/>
          <w:bCs/>
          <w:sz w:val="20"/>
          <w:szCs w:val="20"/>
        </w:rPr>
        <w:t>Patellaluksaat</w:t>
      </w:r>
      <w:r w:rsidRPr="009071AD">
        <w:rPr>
          <w:b/>
          <w:bCs/>
          <w:sz w:val="20"/>
          <w:szCs w:val="20"/>
        </w:rPr>
        <w:t>i</w:t>
      </w:r>
      <w:r w:rsidRPr="009071AD">
        <w:rPr>
          <w:b/>
          <w:bCs/>
          <w:sz w:val="20"/>
          <w:szCs w:val="20"/>
        </w:rPr>
        <w:t>o</w:t>
      </w:r>
      <w:proofErr w:type="spellEnd"/>
      <w:r w:rsidRPr="009071AD">
        <w:rPr>
          <w:b/>
          <w:bCs/>
          <w:sz w:val="20"/>
          <w:szCs w:val="20"/>
        </w:rPr>
        <w:t xml:space="preserve">, polvilumpion sijoiltaanmeno </w:t>
      </w:r>
    </w:p>
    <w:p w14:paraId="1712B76F" w14:textId="67F28A32" w:rsidR="009071AD" w:rsidRPr="009071AD" w:rsidRDefault="009071AD" w:rsidP="004A6951">
      <w:pPr>
        <w:rPr>
          <w:sz w:val="20"/>
          <w:szCs w:val="20"/>
        </w:rPr>
      </w:pPr>
      <w:proofErr w:type="spellStart"/>
      <w:r w:rsidRPr="009071AD">
        <w:rPr>
          <w:sz w:val="20"/>
          <w:szCs w:val="20"/>
        </w:rPr>
        <w:t>Patellaluksaatio</w:t>
      </w:r>
      <w:proofErr w:type="spellEnd"/>
      <w:r w:rsidRPr="009071AD">
        <w:rPr>
          <w:sz w:val="20"/>
          <w:szCs w:val="20"/>
        </w:rPr>
        <w:t xml:space="preserve"> on yhteydessä polvinivelen epämuotoiseen rakenteeseen. Suorat polvikulmaukset ja raajojen asentovirheet, kuten sisäänpäin tai ulospäin kääntyneet polvet, altistavat </w:t>
      </w:r>
      <w:proofErr w:type="spellStart"/>
      <w:r w:rsidRPr="009071AD">
        <w:rPr>
          <w:sz w:val="20"/>
          <w:szCs w:val="20"/>
        </w:rPr>
        <w:t>patellaluksaatiolle</w:t>
      </w:r>
      <w:proofErr w:type="spellEnd"/>
      <w:r w:rsidRPr="009071AD">
        <w:rPr>
          <w:sz w:val="20"/>
          <w:szCs w:val="20"/>
        </w:rPr>
        <w:t xml:space="preserve">. </w:t>
      </w:r>
      <w:proofErr w:type="spellStart"/>
      <w:r w:rsidRPr="009071AD">
        <w:rPr>
          <w:sz w:val="20"/>
          <w:szCs w:val="20"/>
        </w:rPr>
        <w:t>Patellaluksaatio</w:t>
      </w:r>
      <w:proofErr w:type="spellEnd"/>
      <w:r w:rsidRPr="009071AD">
        <w:rPr>
          <w:sz w:val="20"/>
          <w:szCs w:val="20"/>
        </w:rPr>
        <w:t xml:space="preserve"> on periytyvä sairaus. Polvilumpion rakennet</w:t>
      </w:r>
      <w:r w:rsidR="004A6951">
        <w:rPr>
          <w:sz w:val="20"/>
          <w:szCs w:val="20"/>
        </w:rPr>
        <w:t>t</w:t>
      </w:r>
      <w:r w:rsidRPr="009071AD">
        <w:rPr>
          <w:sz w:val="20"/>
          <w:szCs w:val="20"/>
        </w:rPr>
        <w:t xml:space="preserve">a säätelevät useat eri geenit, joiden esilletuloa myös ympäristö muokkaa. </w:t>
      </w:r>
      <w:proofErr w:type="spellStart"/>
      <w:r w:rsidRPr="009071AD">
        <w:rPr>
          <w:sz w:val="20"/>
          <w:szCs w:val="20"/>
        </w:rPr>
        <w:t>Patellaluksaatio</w:t>
      </w:r>
      <w:proofErr w:type="spellEnd"/>
      <w:r w:rsidRPr="009071AD">
        <w:rPr>
          <w:sz w:val="20"/>
          <w:szCs w:val="20"/>
        </w:rPr>
        <w:t xml:space="preserve"> voi myös pahentua eikä nuorena saatu tulos ole välttämättä lopullinen. Lievien </w:t>
      </w:r>
      <w:proofErr w:type="spellStart"/>
      <w:r w:rsidRPr="009071AD">
        <w:rPr>
          <w:sz w:val="20"/>
          <w:szCs w:val="20"/>
        </w:rPr>
        <w:t>patellaluksaation</w:t>
      </w:r>
      <w:proofErr w:type="spellEnd"/>
      <w:r w:rsidRPr="009071AD">
        <w:rPr>
          <w:sz w:val="20"/>
          <w:szCs w:val="20"/>
        </w:rPr>
        <w:t xml:space="preserve"> muotojen hoidoksi riittää yleensä lepo ja kipulääkitys. Jos tämä ei auta, </w:t>
      </w:r>
      <w:proofErr w:type="spellStart"/>
      <w:r w:rsidRPr="009071AD">
        <w:rPr>
          <w:sz w:val="20"/>
          <w:szCs w:val="20"/>
        </w:rPr>
        <w:t>patellaluksaatiota</w:t>
      </w:r>
      <w:proofErr w:type="spellEnd"/>
      <w:r w:rsidRPr="009071AD">
        <w:rPr>
          <w:sz w:val="20"/>
          <w:szCs w:val="20"/>
        </w:rPr>
        <w:t xml:space="preserve"> voidaan hoitaa kirurgisesti. </w:t>
      </w:r>
      <w:r w:rsidR="004A6951">
        <w:rPr>
          <w:sz w:val="20"/>
          <w:szCs w:val="20"/>
        </w:rPr>
        <w:t>Jalostukseen käytettävät italianvinttikoirat tulee tutkia polviltaan. V</w:t>
      </w:r>
      <w:r w:rsidR="004A6951" w:rsidRPr="004A6951">
        <w:rPr>
          <w:sz w:val="20"/>
          <w:szCs w:val="20"/>
        </w:rPr>
        <w:t>irallisen polvilausunnon alaikäraja on 12 kk</w:t>
      </w:r>
      <w:r w:rsidR="004A6951">
        <w:rPr>
          <w:sz w:val="20"/>
          <w:szCs w:val="20"/>
        </w:rPr>
        <w:t xml:space="preserve">. </w:t>
      </w:r>
      <w:r w:rsidR="004A6951" w:rsidRPr="004A6951">
        <w:rPr>
          <w:sz w:val="20"/>
          <w:szCs w:val="20"/>
        </w:rPr>
        <w:t>Koiran polvi</w:t>
      </w:r>
      <w:r w:rsidR="004A6951">
        <w:rPr>
          <w:sz w:val="20"/>
          <w:szCs w:val="20"/>
        </w:rPr>
        <w:t xml:space="preserve">lausunto </w:t>
      </w:r>
      <w:r w:rsidR="004A6951" w:rsidRPr="004A6951">
        <w:rPr>
          <w:sz w:val="20"/>
          <w:szCs w:val="20"/>
        </w:rPr>
        <w:t>on voimassa pysyvästi, mikäli se annetaan kolme vuotta täyttäneelle koiralle</w:t>
      </w:r>
      <w:r w:rsidR="004A6951">
        <w:rPr>
          <w:sz w:val="20"/>
          <w:szCs w:val="20"/>
        </w:rPr>
        <w:t>.</w:t>
      </w:r>
      <w:r w:rsidR="004A6951" w:rsidRPr="004A6951">
        <w:rPr>
          <w:sz w:val="20"/>
          <w:szCs w:val="20"/>
        </w:rPr>
        <w:t xml:space="preserve">  Alle kolm</w:t>
      </w:r>
      <w:r w:rsidR="004A6951">
        <w:rPr>
          <w:sz w:val="20"/>
          <w:szCs w:val="20"/>
        </w:rPr>
        <w:t>ev</w:t>
      </w:r>
      <w:r w:rsidR="004A6951" w:rsidRPr="004A6951">
        <w:rPr>
          <w:sz w:val="20"/>
          <w:szCs w:val="20"/>
        </w:rPr>
        <w:t xml:space="preserve">uotiaalle koiralle tehty tutkimus tulee uusia kahden vuoden kuluessa lausunnon saamisesta, mikäli koiralle tarvitaan </w:t>
      </w:r>
      <w:r w:rsidR="004A6951" w:rsidRPr="004A6951">
        <w:rPr>
          <w:sz w:val="20"/>
          <w:szCs w:val="20"/>
        </w:rPr>
        <w:t>voimassa oleva</w:t>
      </w:r>
      <w:r w:rsidR="004A6951" w:rsidRPr="004A6951">
        <w:rPr>
          <w:sz w:val="20"/>
          <w:szCs w:val="20"/>
        </w:rPr>
        <w:t xml:space="preserve"> lausunto. </w:t>
      </w:r>
      <w:r w:rsidR="004A6951">
        <w:rPr>
          <w:sz w:val="20"/>
          <w:szCs w:val="20"/>
        </w:rPr>
        <w:t xml:space="preserve">Suomen Italiaanot ja </w:t>
      </w:r>
      <w:proofErr w:type="spellStart"/>
      <w:r w:rsidR="004A6951">
        <w:rPr>
          <w:sz w:val="20"/>
          <w:szCs w:val="20"/>
        </w:rPr>
        <w:t>Cirnecot</w:t>
      </w:r>
      <w:proofErr w:type="spellEnd"/>
      <w:r w:rsidR="004A6951">
        <w:rPr>
          <w:sz w:val="20"/>
          <w:szCs w:val="20"/>
        </w:rPr>
        <w:t xml:space="preserve"> ry ei suosittele jalostukseen käytettäväksi koiraa, jolla on </w:t>
      </w:r>
      <w:r w:rsidR="004A6951" w:rsidRPr="004A6951">
        <w:rPr>
          <w:sz w:val="20"/>
          <w:szCs w:val="20"/>
        </w:rPr>
        <w:t>polvilausuntojen yhteenlaskettu tulos 2 tai enemmän</w:t>
      </w:r>
      <w:r w:rsidR="004A6951">
        <w:rPr>
          <w:sz w:val="20"/>
          <w:szCs w:val="20"/>
        </w:rPr>
        <w:t>.</w:t>
      </w:r>
    </w:p>
    <w:p w14:paraId="4413E781" w14:textId="77777777" w:rsidR="009071AD" w:rsidRPr="009071AD" w:rsidRDefault="009071AD" w:rsidP="009071AD">
      <w:pPr>
        <w:rPr>
          <w:sz w:val="20"/>
          <w:szCs w:val="20"/>
        </w:rPr>
      </w:pPr>
    </w:p>
    <w:p w14:paraId="4AA512F5" w14:textId="77777777" w:rsidR="009071AD" w:rsidRPr="00BB227E" w:rsidRDefault="009071AD" w:rsidP="009071AD">
      <w:pPr>
        <w:rPr>
          <w:sz w:val="20"/>
          <w:szCs w:val="20"/>
        </w:rPr>
      </w:pPr>
    </w:p>
    <w:p w14:paraId="39D52BB4" w14:textId="06A232EB" w:rsidR="009071AD" w:rsidRPr="00BB227E" w:rsidRDefault="009071AD" w:rsidP="009071AD">
      <w:pPr>
        <w:rPr>
          <w:b/>
          <w:bCs/>
          <w:sz w:val="20"/>
          <w:szCs w:val="20"/>
          <w:u w:val="single"/>
        </w:rPr>
      </w:pPr>
      <w:r w:rsidRPr="00BB227E">
        <w:rPr>
          <w:b/>
          <w:bCs/>
          <w:sz w:val="20"/>
          <w:szCs w:val="20"/>
          <w:u w:val="single"/>
        </w:rPr>
        <w:t>Silmäsairauksia</w:t>
      </w:r>
    </w:p>
    <w:p w14:paraId="41FA650B" w14:textId="77777777" w:rsidR="009071AD" w:rsidRPr="00BB227E" w:rsidRDefault="009071AD" w:rsidP="009071AD">
      <w:pPr>
        <w:rPr>
          <w:sz w:val="20"/>
          <w:szCs w:val="20"/>
        </w:rPr>
      </w:pPr>
    </w:p>
    <w:p w14:paraId="3E0329DE" w14:textId="77777777" w:rsidR="009071AD" w:rsidRPr="00BB227E" w:rsidRDefault="009071AD" w:rsidP="009071AD">
      <w:pPr>
        <w:rPr>
          <w:b/>
          <w:bCs/>
          <w:sz w:val="20"/>
          <w:szCs w:val="20"/>
        </w:rPr>
      </w:pPr>
      <w:r w:rsidRPr="00BB227E">
        <w:rPr>
          <w:b/>
          <w:bCs/>
          <w:sz w:val="20"/>
          <w:szCs w:val="20"/>
        </w:rPr>
        <w:t>Lasiaisen rappeuma (</w:t>
      </w:r>
      <w:proofErr w:type="spellStart"/>
      <w:r w:rsidRPr="00BB227E">
        <w:rPr>
          <w:b/>
          <w:bCs/>
          <w:sz w:val="20"/>
          <w:szCs w:val="20"/>
        </w:rPr>
        <w:t>vitreus</w:t>
      </w:r>
      <w:proofErr w:type="spellEnd"/>
      <w:r w:rsidRPr="00BB227E">
        <w:rPr>
          <w:b/>
          <w:bCs/>
          <w:sz w:val="20"/>
          <w:szCs w:val="20"/>
        </w:rPr>
        <w:t xml:space="preserve"> </w:t>
      </w:r>
      <w:proofErr w:type="spellStart"/>
      <w:r w:rsidRPr="00BB227E">
        <w:rPr>
          <w:b/>
          <w:bCs/>
          <w:sz w:val="20"/>
          <w:szCs w:val="20"/>
        </w:rPr>
        <w:t>degeneraton</w:t>
      </w:r>
      <w:proofErr w:type="spellEnd"/>
      <w:r w:rsidRPr="00BB227E">
        <w:rPr>
          <w:b/>
          <w:bCs/>
          <w:sz w:val="20"/>
          <w:szCs w:val="20"/>
        </w:rPr>
        <w:t xml:space="preserve">, </w:t>
      </w:r>
      <w:proofErr w:type="spellStart"/>
      <w:r w:rsidRPr="00BB227E">
        <w:rPr>
          <w:b/>
          <w:bCs/>
          <w:sz w:val="20"/>
          <w:szCs w:val="20"/>
        </w:rPr>
        <w:t>morbi</w:t>
      </w:r>
      <w:proofErr w:type="spellEnd"/>
      <w:r w:rsidRPr="00BB227E">
        <w:rPr>
          <w:b/>
          <w:bCs/>
          <w:sz w:val="20"/>
          <w:szCs w:val="20"/>
        </w:rPr>
        <w:t xml:space="preserve"> </w:t>
      </w:r>
      <w:proofErr w:type="spellStart"/>
      <w:r w:rsidRPr="00BB227E">
        <w:rPr>
          <w:b/>
          <w:bCs/>
          <w:sz w:val="20"/>
          <w:szCs w:val="20"/>
        </w:rPr>
        <w:t>corporis</w:t>
      </w:r>
      <w:proofErr w:type="spellEnd"/>
      <w:r w:rsidRPr="00BB227E">
        <w:rPr>
          <w:b/>
          <w:bCs/>
          <w:sz w:val="20"/>
          <w:szCs w:val="20"/>
        </w:rPr>
        <w:t xml:space="preserve"> </w:t>
      </w:r>
      <w:proofErr w:type="spellStart"/>
      <w:r w:rsidRPr="00BB227E">
        <w:rPr>
          <w:b/>
          <w:bCs/>
          <w:sz w:val="20"/>
          <w:szCs w:val="20"/>
        </w:rPr>
        <w:t>vitrei</w:t>
      </w:r>
      <w:proofErr w:type="spellEnd"/>
      <w:r w:rsidRPr="00BB227E">
        <w:rPr>
          <w:b/>
          <w:bCs/>
          <w:sz w:val="20"/>
          <w:szCs w:val="20"/>
        </w:rPr>
        <w:t xml:space="preserve">) </w:t>
      </w:r>
    </w:p>
    <w:p w14:paraId="70BB48AB" w14:textId="0A39895C" w:rsidR="009071AD" w:rsidRPr="00BB227E" w:rsidRDefault="009071AD" w:rsidP="009071AD">
      <w:pPr>
        <w:rPr>
          <w:sz w:val="20"/>
          <w:szCs w:val="20"/>
        </w:rPr>
      </w:pPr>
      <w:r w:rsidRPr="00BB227E">
        <w:rPr>
          <w:sz w:val="20"/>
          <w:szCs w:val="20"/>
        </w:rPr>
        <w:t xml:space="preserve">Lasiainen on kirkas, hyytelömäinen silmän osa. Terve lasiainen on tärkeä silmän normaalille toiminnalle; se antaa silmälle muodon, tuottaa ravinteita ja poistaa kuona-aineita sekä tukee retinaa. Lasiainen koostuu lähes 99-prosenttisesti vedestä. Jos lasiainen muuttuu sameaksi, vesittyy tai siirtyy paikoiltaan, näkökyky voi heiketä tai kadota. Lasiainen voi rappeutua ikääntymisen seurauksena tai rappeutuminen voi olla myös silmän sisäisen tulehduksen seurausta. Vuosien </w:t>
      </w:r>
      <w:r w:rsidRPr="00BB227E">
        <w:rPr>
          <w:sz w:val="20"/>
          <w:szCs w:val="20"/>
        </w:rPr>
        <w:t>2011–2020</w:t>
      </w:r>
      <w:r w:rsidRPr="00BB227E">
        <w:rPr>
          <w:sz w:val="20"/>
          <w:szCs w:val="20"/>
        </w:rPr>
        <w:t xml:space="preserve"> aikana syntyneistä silmätutkituista koirista 55,9 %:lla on diagnosoitu lasiaisen rappeuma. Lasiaisen rappeuma puhkeaa usein </w:t>
      </w:r>
      <w:r w:rsidRPr="00BB227E">
        <w:rPr>
          <w:sz w:val="20"/>
          <w:szCs w:val="20"/>
        </w:rPr>
        <w:t xml:space="preserve">2–6 </w:t>
      </w:r>
      <w:r w:rsidRPr="00BB227E">
        <w:rPr>
          <w:sz w:val="20"/>
          <w:szCs w:val="20"/>
        </w:rPr>
        <w:t>vuoden iässä, muta jo vuoden ikäisellä voi olla merkkejä lasiaisjuosteista tai jopa vuodoista etukammioon. Erit</w:t>
      </w:r>
      <w:r w:rsidR="00BB227E">
        <w:rPr>
          <w:sz w:val="20"/>
          <w:szCs w:val="20"/>
        </w:rPr>
        <w:t>t</w:t>
      </w:r>
      <w:r w:rsidRPr="00BB227E">
        <w:rPr>
          <w:sz w:val="20"/>
          <w:szCs w:val="20"/>
        </w:rPr>
        <w:t>äin suuren lasiaisen rappeuman esiintyvyyden takia jalostuksesta ei voida jät</w:t>
      </w:r>
      <w:r w:rsidRPr="00BB227E">
        <w:rPr>
          <w:sz w:val="20"/>
          <w:szCs w:val="20"/>
        </w:rPr>
        <w:t>t</w:t>
      </w:r>
      <w:r w:rsidRPr="00BB227E">
        <w:rPr>
          <w:sz w:val="20"/>
          <w:szCs w:val="20"/>
        </w:rPr>
        <w:t xml:space="preserve">ää pois koiria, jotka sairastavat lasiaisen rappeumaa. Lasiaisen rappeuma puhkeaa valtaosalle koirista iän myötä. Ihannetilanne olisi, että jalostuskäytössä lasiaisen rappeumaan sairastunut koira yhdistetään </w:t>
      </w:r>
      <w:r w:rsidRPr="00BB227E">
        <w:rPr>
          <w:sz w:val="20"/>
          <w:szCs w:val="20"/>
        </w:rPr>
        <w:lastRenderedPageBreak/>
        <w:t>terveeseen partneriin. Kasvattajien on kuitenkin hyvä ottaa jalostuskoirien ikä huomioon jalostusvalinnoissaan ja välttää käyttämästä nuoria koiria jalostukseen vain sen vuoksi, et</w:t>
      </w:r>
      <w:r w:rsidRPr="00BB227E">
        <w:rPr>
          <w:sz w:val="20"/>
          <w:szCs w:val="20"/>
        </w:rPr>
        <w:t>t</w:t>
      </w:r>
      <w:r w:rsidRPr="00BB227E">
        <w:rPr>
          <w:sz w:val="20"/>
          <w:szCs w:val="20"/>
        </w:rPr>
        <w:t>ä niillä on vielä puhtaaksi todetut silmät. Kasvattajien tulisi pyrkiä käyt</w:t>
      </w:r>
      <w:r w:rsidRPr="00BB227E">
        <w:rPr>
          <w:sz w:val="20"/>
          <w:szCs w:val="20"/>
        </w:rPr>
        <w:t>t</w:t>
      </w:r>
      <w:r w:rsidRPr="00BB227E">
        <w:rPr>
          <w:sz w:val="20"/>
          <w:szCs w:val="20"/>
        </w:rPr>
        <w:t xml:space="preserve">ämään koiria, joilla löydös on mahdollisimman lievä suhteessa ikään. Kahden yli 4-vuotiaan lasiaisen rappeumaa sairastavan </w:t>
      </w:r>
      <w:r w:rsidR="004E3E15">
        <w:rPr>
          <w:sz w:val="20"/>
          <w:szCs w:val="20"/>
        </w:rPr>
        <w:t>italianvintti</w:t>
      </w:r>
      <w:r w:rsidRPr="00BB227E">
        <w:rPr>
          <w:sz w:val="20"/>
          <w:szCs w:val="20"/>
        </w:rPr>
        <w:t>koiran yhdistäminen</w:t>
      </w:r>
      <w:r w:rsidR="004E3E15">
        <w:rPr>
          <w:sz w:val="20"/>
          <w:szCs w:val="20"/>
        </w:rPr>
        <w:t xml:space="preserve"> on</w:t>
      </w:r>
      <w:r w:rsidRPr="00BB227E">
        <w:rPr>
          <w:sz w:val="20"/>
          <w:szCs w:val="20"/>
        </w:rPr>
        <w:t xml:space="preserve"> sallittua</w:t>
      </w:r>
      <w:r w:rsidR="004E3E15">
        <w:rPr>
          <w:sz w:val="20"/>
          <w:szCs w:val="20"/>
        </w:rPr>
        <w:t xml:space="preserve">. </w:t>
      </w:r>
      <w:r w:rsidRPr="00BB227E">
        <w:rPr>
          <w:sz w:val="20"/>
          <w:szCs w:val="20"/>
        </w:rPr>
        <w:t xml:space="preserve">Jos käytetään kahta alle 4-vuotiasta koiraa, vähintään toisen silmät tulisi olla puhtaat. </w:t>
      </w:r>
    </w:p>
    <w:p w14:paraId="3088672F" w14:textId="77777777" w:rsidR="009071AD" w:rsidRPr="00BB227E" w:rsidRDefault="009071AD" w:rsidP="009071AD">
      <w:pPr>
        <w:rPr>
          <w:sz w:val="20"/>
          <w:szCs w:val="20"/>
        </w:rPr>
      </w:pPr>
    </w:p>
    <w:p w14:paraId="09CADF32" w14:textId="1834DA69" w:rsidR="009071AD" w:rsidRPr="00BB227E" w:rsidRDefault="009071AD" w:rsidP="009071AD">
      <w:pPr>
        <w:rPr>
          <w:b/>
          <w:bCs/>
          <w:sz w:val="20"/>
          <w:szCs w:val="20"/>
        </w:rPr>
      </w:pPr>
      <w:r w:rsidRPr="00BB227E">
        <w:rPr>
          <w:b/>
          <w:bCs/>
          <w:sz w:val="20"/>
          <w:szCs w:val="20"/>
        </w:rPr>
        <w:t xml:space="preserve">Kaihi (perinnöllinen harmaakaihi) </w:t>
      </w:r>
    </w:p>
    <w:p w14:paraId="79700F2D" w14:textId="15FCC2D1" w:rsidR="009071AD" w:rsidRPr="00BB227E" w:rsidRDefault="009071AD" w:rsidP="009071AD">
      <w:pPr>
        <w:rPr>
          <w:sz w:val="20"/>
          <w:szCs w:val="20"/>
        </w:rPr>
      </w:pPr>
      <w:r w:rsidRPr="00BB227E">
        <w:rPr>
          <w:sz w:val="20"/>
          <w:szCs w:val="20"/>
        </w:rPr>
        <w:t xml:space="preserve">Perinnöllinen harmaakaihi eli katarakta on silmän linssin samentuma joko molemmissa silmissä tai vain toisessa. Kataraktamuotoja luokitellaan niiden sijainnin ja etenemisen mukaan. Italianvinttikoirilla tavallisimpia kataraktan muotoja ovat kortikaalinen (muutokset alkavat linssin reunoilta) ja </w:t>
      </w:r>
      <w:proofErr w:type="spellStart"/>
      <w:r w:rsidRPr="00BB227E">
        <w:rPr>
          <w:sz w:val="20"/>
          <w:szCs w:val="20"/>
        </w:rPr>
        <w:t>posterior</w:t>
      </w:r>
      <w:proofErr w:type="spellEnd"/>
      <w:r w:rsidRPr="00BB227E">
        <w:rPr>
          <w:sz w:val="20"/>
          <w:szCs w:val="20"/>
        </w:rPr>
        <w:t xml:space="preserve"> polaarinen (muutokset alkavat linssin takaosasta). Katarakta voi johtaa edetessään sokeutumiseen, mutta etenemisnopeutta on vaikea ennustaa. Joillakin yksilöillä eteneminen pysähtyy kokonaan tai on hidasta, toisilla taas nopeampaa. Katarakta periytyy tavallisesti resessiivisesti, mutta joissain roduissa esiintyy myös dominoivaa periytymistä. Katarakta itsessään ei aiheuta kipua koiralle, mutta pitkälle edenneenä se aiheuttaa tulehdustiloja, jotka vaativat hoitoa. Varsinaiseen kataraktan ennaltaehkäisyyn, hoitoon tai poistamiseen ei ole lääkkeellistä hoitoa. Sokeutuneen silmän näkökyky voidaan saada takaisin kaihileikkauksella, jossa samentunut linssi poistetaan ja tilalle laitetaan keinolinssi. Kataraktamuutoksia ei katsota perinnöllisiksi, jos muutoksen kehittyminen todistettavasti johtuu traumasta, tulehduksesta, aineenvaihduntasairaudesta tai vanhuudesta.</w:t>
      </w:r>
      <w:r w:rsidR="00E802C0">
        <w:rPr>
          <w:sz w:val="20"/>
          <w:szCs w:val="20"/>
        </w:rPr>
        <w:t xml:space="preserve"> Kortikaalisen kataraktan silmälausunnon saanutta italianvinttikoiraa ei tule käyttää jalostukseen.</w:t>
      </w:r>
    </w:p>
    <w:p w14:paraId="5B0333DF" w14:textId="77777777" w:rsidR="009071AD" w:rsidRPr="00BB227E" w:rsidRDefault="009071AD" w:rsidP="009071AD">
      <w:pPr>
        <w:rPr>
          <w:sz w:val="20"/>
          <w:szCs w:val="20"/>
        </w:rPr>
      </w:pPr>
    </w:p>
    <w:p w14:paraId="3AAB1FEF" w14:textId="45F347EE" w:rsidR="009071AD" w:rsidRPr="004E3E15" w:rsidRDefault="009071AD" w:rsidP="009071AD">
      <w:pPr>
        <w:rPr>
          <w:b/>
          <w:bCs/>
          <w:sz w:val="20"/>
          <w:szCs w:val="20"/>
        </w:rPr>
      </w:pPr>
      <w:proofErr w:type="spellStart"/>
      <w:r w:rsidRPr="004E3E15">
        <w:rPr>
          <w:b/>
          <w:bCs/>
          <w:sz w:val="20"/>
          <w:szCs w:val="20"/>
        </w:rPr>
        <w:t>Distchias</w:t>
      </w:r>
      <w:r w:rsidR="004E3E15" w:rsidRPr="004E3E15">
        <w:rPr>
          <w:b/>
          <w:bCs/>
          <w:sz w:val="20"/>
          <w:szCs w:val="20"/>
        </w:rPr>
        <w:t>is</w:t>
      </w:r>
      <w:proofErr w:type="spellEnd"/>
    </w:p>
    <w:p w14:paraId="51F4E56C" w14:textId="43BCB206" w:rsidR="009071AD" w:rsidRPr="00BB227E" w:rsidRDefault="009071AD" w:rsidP="009071AD">
      <w:pPr>
        <w:rPr>
          <w:sz w:val="20"/>
          <w:szCs w:val="20"/>
        </w:rPr>
      </w:pPr>
      <w:proofErr w:type="spellStart"/>
      <w:r w:rsidRPr="00BB227E">
        <w:rPr>
          <w:sz w:val="20"/>
          <w:szCs w:val="20"/>
        </w:rPr>
        <w:t>Distchiasis</w:t>
      </w:r>
      <w:proofErr w:type="spellEnd"/>
      <w:r w:rsidRPr="00BB227E">
        <w:rPr>
          <w:sz w:val="20"/>
          <w:szCs w:val="20"/>
        </w:rPr>
        <w:t xml:space="preserve"> </w:t>
      </w:r>
      <w:proofErr w:type="spellStart"/>
      <w:r w:rsidRPr="00BB227E">
        <w:rPr>
          <w:sz w:val="20"/>
          <w:szCs w:val="20"/>
        </w:rPr>
        <w:t>tarkoitaa</w:t>
      </w:r>
      <w:proofErr w:type="spellEnd"/>
      <w:r w:rsidRPr="00BB227E">
        <w:rPr>
          <w:sz w:val="20"/>
          <w:szCs w:val="20"/>
        </w:rPr>
        <w:t xml:space="preserve"> ylimääräisiä ripsiä, jotka tulevat ulos joko normaalin ripsirivin sisäpuolelta luomen reunasta (</w:t>
      </w:r>
      <w:proofErr w:type="spellStart"/>
      <w:r w:rsidRPr="00BB227E">
        <w:rPr>
          <w:sz w:val="20"/>
          <w:szCs w:val="20"/>
        </w:rPr>
        <w:t>distchiasis</w:t>
      </w:r>
      <w:proofErr w:type="spellEnd"/>
      <w:r w:rsidRPr="00BB227E">
        <w:rPr>
          <w:sz w:val="20"/>
          <w:szCs w:val="20"/>
        </w:rPr>
        <w:t>) tai luomen sisäpinnalta (</w:t>
      </w:r>
      <w:proofErr w:type="spellStart"/>
      <w:r w:rsidRPr="00BB227E">
        <w:rPr>
          <w:sz w:val="20"/>
          <w:szCs w:val="20"/>
        </w:rPr>
        <w:t>ektooppinen</w:t>
      </w:r>
      <w:proofErr w:type="spellEnd"/>
      <w:r w:rsidRPr="00BB227E">
        <w:rPr>
          <w:sz w:val="20"/>
          <w:szCs w:val="20"/>
        </w:rPr>
        <w:t xml:space="preserve"> </w:t>
      </w:r>
      <w:proofErr w:type="spellStart"/>
      <w:r w:rsidRPr="00BB227E">
        <w:rPr>
          <w:sz w:val="20"/>
          <w:szCs w:val="20"/>
        </w:rPr>
        <w:t>cilia</w:t>
      </w:r>
      <w:proofErr w:type="spellEnd"/>
      <w:r w:rsidRPr="00BB227E">
        <w:rPr>
          <w:sz w:val="20"/>
          <w:szCs w:val="20"/>
        </w:rPr>
        <w:t xml:space="preserve">). </w:t>
      </w:r>
      <w:proofErr w:type="spellStart"/>
      <w:r w:rsidRPr="00BB227E">
        <w:rPr>
          <w:sz w:val="20"/>
          <w:szCs w:val="20"/>
        </w:rPr>
        <w:t>Caruncular</w:t>
      </w:r>
      <w:proofErr w:type="spellEnd"/>
      <w:r w:rsidRPr="00BB227E">
        <w:rPr>
          <w:sz w:val="20"/>
          <w:szCs w:val="20"/>
        </w:rPr>
        <w:t xml:space="preserve"> </w:t>
      </w:r>
      <w:proofErr w:type="spellStart"/>
      <w:r w:rsidRPr="00BB227E">
        <w:rPr>
          <w:sz w:val="20"/>
          <w:szCs w:val="20"/>
        </w:rPr>
        <w:t>trichiasis</w:t>
      </w:r>
      <w:proofErr w:type="spellEnd"/>
      <w:r w:rsidRPr="00BB227E">
        <w:rPr>
          <w:sz w:val="20"/>
          <w:szCs w:val="20"/>
        </w:rPr>
        <w:t xml:space="preserve"> </w:t>
      </w:r>
      <w:proofErr w:type="spellStart"/>
      <w:r w:rsidRPr="00BB227E">
        <w:rPr>
          <w:sz w:val="20"/>
          <w:szCs w:val="20"/>
        </w:rPr>
        <w:t>tarkoitaa</w:t>
      </w:r>
      <w:proofErr w:type="spellEnd"/>
      <w:r w:rsidRPr="00BB227E">
        <w:rPr>
          <w:sz w:val="20"/>
          <w:szCs w:val="20"/>
        </w:rPr>
        <w:t xml:space="preserve"> silmän sisänurkan ihon karvoja, jotka kääntyvät sarveiskalvon sisänurkan päälle ärsyttäen silmää. Luomen reunasta kasvavat ripset voivat kaartua ulospäin normaalien ripsien tavoin tai ne kääntyvät sisäänpäin kohti sarveiskalvoa. Ripset voivat olla pehmeitä tai kovia. Etenkin luomen sisäpinnan läpi suoraan sarveiskalvoa vasten kasvava ripsi voi aiheuttaa sarveiskalvon vaurioitumisen. Tämä ilmenee silmän siristelynä ja ylimääräisenä kyynelvuotona. Silmän sarveiskalvon pinnalla ’uivat’, pehmeät </w:t>
      </w:r>
      <w:proofErr w:type="spellStart"/>
      <w:r w:rsidRPr="00BB227E">
        <w:rPr>
          <w:sz w:val="20"/>
          <w:szCs w:val="20"/>
        </w:rPr>
        <w:t>distchiasis</w:t>
      </w:r>
      <w:proofErr w:type="spellEnd"/>
      <w:r w:rsidRPr="00BB227E">
        <w:rPr>
          <w:sz w:val="20"/>
          <w:szCs w:val="20"/>
        </w:rPr>
        <w:t xml:space="preserve"> –ripset eivät yleensä aiheuta oireita. Oireilevilta koirilta ripsiä voidaan poistaa nyppimällä, jolloin ne kasvavat uudestaan tai poistaa ne pysyvästi polttamalla tai leikkauksella. Vaiva on selvästi periytyvä, muta periytymismekanismi ei ole tiedossa.</w:t>
      </w:r>
      <w:r w:rsidR="00E802C0">
        <w:rPr>
          <w:sz w:val="20"/>
          <w:szCs w:val="20"/>
        </w:rPr>
        <w:t xml:space="preserve"> Sellaista koiraa, jolla tämä vaiva on lievänä, voidaan käyttää jalostukseen, mutta vain terveeksi todetun partnerin kanssa.</w:t>
      </w:r>
    </w:p>
    <w:p w14:paraId="3B1232A8" w14:textId="77777777" w:rsidR="009071AD" w:rsidRPr="00BB227E" w:rsidRDefault="009071AD" w:rsidP="009071AD">
      <w:pPr>
        <w:rPr>
          <w:sz w:val="20"/>
          <w:szCs w:val="20"/>
        </w:rPr>
      </w:pPr>
    </w:p>
    <w:p w14:paraId="442E2961" w14:textId="77777777" w:rsidR="009071AD" w:rsidRPr="00BB227E" w:rsidRDefault="009071AD" w:rsidP="009071AD">
      <w:pPr>
        <w:rPr>
          <w:b/>
          <w:bCs/>
          <w:sz w:val="20"/>
          <w:szCs w:val="20"/>
        </w:rPr>
      </w:pPr>
      <w:r w:rsidRPr="00BB227E">
        <w:rPr>
          <w:b/>
          <w:bCs/>
          <w:sz w:val="20"/>
          <w:szCs w:val="20"/>
        </w:rPr>
        <w:t xml:space="preserve">Iiris </w:t>
      </w:r>
      <w:proofErr w:type="spellStart"/>
      <w:r w:rsidRPr="00BB227E">
        <w:rPr>
          <w:b/>
          <w:bCs/>
          <w:sz w:val="20"/>
          <w:szCs w:val="20"/>
        </w:rPr>
        <w:t>hypoplasia</w:t>
      </w:r>
      <w:proofErr w:type="spellEnd"/>
      <w:r w:rsidRPr="00BB227E">
        <w:rPr>
          <w:b/>
          <w:bCs/>
          <w:sz w:val="20"/>
          <w:szCs w:val="20"/>
        </w:rPr>
        <w:t>/</w:t>
      </w:r>
      <w:proofErr w:type="spellStart"/>
      <w:r w:rsidRPr="00BB227E">
        <w:rPr>
          <w:b/>
          <w:bCs/>
          <w:sz w:val="20"/>
          <w:szCs w:val="20"/>
        </w:rPr>
        <w:t>koloboma</w:t>
      </w:r>
      <w:proofErr w:type="spellEnd"/>
      <w:r w:rsidRPr="00BB227E">
        <w:rPr>
          <w:b/>
          <w:bCs/>
          <w:sz w:val="20"/>
          <w:szCs w:val="20"/>
        </w:rPr>
        <w:t xml:space="preserve"> (</w:t>
      </w:r>
      <w:proofErr w:type="spellStart"/>
      <w:r w:rsidRPr="00BB227E">
        <w:rPr>
          <w:b/>
          <w:bCs/>
          <w:sz w:val="20"/>
          <w:szCs w:val="20"/>
        </w:rPr>
        <w:t>iris</w:t>
      </w:r>
      <w:proofErr w:type="spellEnd"/>
      <w:r w:rsidRPr="00BB227E">
        <w:rPr>
          <w:b/>
          <w:bCs/>
          <w:sz w:val="20"/>
          <w:szCs w:val="20"/>
        </w:rPr>
        <w:t xml:space="preserve"> </w:t>
      </w:r>
      <w:proofErr w:type="spellStart"/>
      <w:r w:rsidRPr="00BB227E">
        <w:rPr>
          <w:b/>
          <w:bCs/>
          <w:sz w:val="20"/>
          <w:szCs w:val="20"/>
        </w:rPr>
        <w:t>hypoplasia</w:t>
      </w:r>
      <w:proofErr w:type="spellEnd"/>
      <w:r w:rsidRPr="00BB227E">
        <w:rPr>
          <w:b/>
          <w:bCs/>
          <w:sz w:val="20"/>
          <w:szCs w:val="20"/>
        </w:rPr>
        <w:t>/</w:t>
      </w:r>
      <w:proofErr w:type="spellStart"/>
      <w:r w:rsidRPr="00BB227E">
        <w:rPr>
          <w:b/>
          <w:bCs/>
          <w:sz w:val="20"/>
          <w:szCs w:val="20"/>
        </w:rPr>
        <w:t>coloboma</w:t>
      </w:r>
      <w:proofErr w:type="spellEnd"/>
      <w:r w:rsidRPr="00BB227E">
        <w:rPr>
          <w:b/>
          <w:bCs/>
          <w:sz w:val="20"/>
          <w:szCs w:val="20"/>
        </w:rPr>
        <w:t xml:space="preserve">) </w:t>
      </w:r>
    </w:p>
    <w:p w14:paraId="360D31E6" w14:textId="47542EEE" w:rsidR="009071AD" w:rsidRDefault="009071AD" w:rsidP="009071AD">
      <w:pPr>
        <w:rPr>
          <w:sz w:val="20"/>
          <w:szCs w:val="20"/>
        </w:rPr>
      </w:pPr>
      <w:r w:rsidRPr="00BB227E">
        <w:rPr>
          <w:sz w:val="20"/>
          <w:szCs w:val="20"/>
        </w:rPr>
        <w:t xml:space="preserve">Iiriksessä sijaitsevia ”musta aukkoja” eli puuttuvia osia iiriksestä kutsutaan </w:t>
      </w:r>
      <w:proofErr w:type="spellStart"/>
      <w:r w:rsidRPr="00BB227E">
        <w:rPr>
          <w:sz w:val="20"/>
          <w:szCs w:val="20"/>
        </w:rPr>
        <w:t>kolobomaksi</w:t>
      </w:r>
      <w:proofErr w:type="spellEnd"/>
      <w:r w:rsidRPr="00BB227E">
        <w:rPr>
          <w:sz w:val="20"/>
          <w:szCs w:val="20"/>
        </w:rPr>
        <w:t xml:space="preserve">. Sairastuneet koirat eivät välttämättä kärsi tästä taudista kovinkaan paljon ja taudin vaikutus näkökykyyn saattaa olla minimaalinen. Suurehko </w:t>
      </w:r>
      <w:proofErr w:type="spellStart"/>
      <w:r w:rsidRPr="00BB227E">
        <w:rPr>
          <w:sz w:val="20"/>
          <w:szCs w:val="20"/>
        </w:rPr>
        <w:t>koloboma</w:t>
      </w:r>
      <w:proofErr w:type="spellEnd"/>
      <w:r w:rsidRPr="00BB227E">
        <w:rPr>
          <w:sz w:val="20"/>
          <w:szCs w:val="20"/>
        </w:rPr>
        <w:t xml:space="preserve"> voi kuitenkin aiheuttaa koiralle ongelmia esimerkiksi kirkkaassa valossa, jossa koira joutuu siristelemään kompensoidakseen iiriksen kyvyttömyyttä säädellä silmään tulevaa valomäärää. Tästä aiheutuu koiralle haittaa ja samalla näkökyky saattaa olla tilapäisesti heikentynyt kovan </w:t>
      </w:r>
      <w:r w:rsidRPr="00BB227E">
        <w:rPr>
          <w:sz w:val="20"/>
          <w:szCs w:val="20"/>
        </w:rPr>
        <w:t>s</w:t>
      </w:r>
      <w:r w:rsidRPr="00BB227E">
        <w:rPr>
          <w:sz w:val="20"/>
          <w:szCs w:val="20"/>
        </w:rPr>
        <w:t>iristelyn vuoksi. Silmään pääsevä auringonvalo voi myös aiheuttaa silmässä syöpää, jolloin koira voi menettää näkökykynsä.</w:t>
      </w:r>
      <w:r w:rsidR="00E802C0">
        <w:rPr>
          <w:sz w:val="20"/>
          <w:szCs w:val="20"/>
        </w:rPr>
        <w:t xml:space="preserve"> Iiris </w:t>
      </w:r>
      <w:proofErr w:type="spellStart"/>
      <w:r w:rsidR="00E802C0">
        <w:rPr>
          <w:sz w:val="20"/>
          <w:szCs w:val="20"/>
        </w:rPr>
        <w:t>kolobomaa</w:t>
      </w:r>
      <w:proofErr w:type="spellEnd"/>
      <w:r w:rsidR="00E802C0">
        <w:rPr>
          <w:sz w:val="20"/>
          <w:szCs w:val="20"/>
        </w:rPr>
        <w:t xml:space="preserve"> sairastavaa koiraa ei saa käyttää jalostukseen.</w:t>
      </w:r>
    </w:p>
    <w:p w14:paraId="1D150314" w14:textId="4A23D0A2" w:rsidR="00BB227E" w:rsidRPr="00BB227E" w:rsidRDefault="00BB227E" w:rsidP="009071AD">
      <w:pPr>
        <w:rPr>
          <w:sz w:val="20"/>
          <w:szCs w:val="20"/>
        </w:rPr>
      </w:pPr>
    </w:p>
    <w:p w14:paraId="5B07C3CC" w14:textId="2A894D4C" w:rsidR="00BB227E" w:rsidRPr="004A6951" w:rsidRDefault="00BB227E" w:rsidP="009071AD">
      <w:pPr>
        <w:rPr>
          <w:b/>
          <w:bCs/>
          <w:sz w:val="20"/>
          <w:szCs w:val="20"/>
        </w:rPr>
      </w:pPr>
      <w:r w:rsidRPr="004A6951">
        <w:rPr>
          <w:b/>
          <w:bCs/>
          <w:sz w:val="20"/>
          <w:szCs w:val="20"/>
        </w:rPr>
        <w:t>PRA</w:t>
      </w:r>
    </w:p>
    <w:p w14:paraId="35047020" w14:textId="4AEFD311" w:rsidR="009071AD" w:rsidRPr="00BB227E" w:rsidRDefault="00BB227E" w:rsidP="009071AD">
      <w:pPr>
        <w:rPr>
          <w:sz w:val="20"/>
          <w:szCs w:val="20"/>
        </w:rPr>
      </w:pPr>
      <w:r w:rsidRPr="00BB227E">
        <w:rPr>
          <w:sz w:val="20"/>
          <w:szCs w:val="20"/>
        </w:rPr>
        <w:t xml:space="preserve">PRA (Progressive </w:t>
      </w:r>
      <w:proofErr w:type="spellStart"/>
      <w:r w:rsidRPr="00BB227E">
        <w:rPr>
          <w:sz w:val="20"/>
          <w:szCs w:val="20"/>
        </w:rPr>
        <w:t>Retinal</w:t>
      </w:r>
      <w:proofErr w:type="spellEnd"/>
      <w:r w:rsidRPr="00BB227E">
        <w:rPr>
          <w:sz w:val="20"/>
          <w:szCs w:val="20"/>
        </w:rPr>
        <w:t xml:space="preserve"> </w:t>
      </w:r>
      <w:proofErr w:type="spellStart"/>
      <w:r w:rsidRPr="00BB227E">
        <w:rPr>
          <w:sz w:val="20"/>
          <w:szCs w:val="20"/>
        </w:rPr>
        <w:t>Atrophy</w:t>
      </w:r>
      <w:proofErr w:type="spellEnd"/>
      <w:r w:rsidRPr="00BB227E">
        <w:rPr>
          <w:sz w:val="20"/>
          <w:szCs w:val="20"/>
        </w:rPr>
        <w:t>) eli etenevä verkkokalvon surkastuma tuhoaa silmän valoa aistivia soluja ja johtaa sokeuteen</w:t>
      </w:r>
      <w:r w:rsidRPr="00BB227E">
        <w:rPr>
          <w:sz w:val="20"/>
          <w:szCs w:val="20"/>
        </w:rPr>
        <w:t>.</w:t>
      </w:r>
      <w:r w:rsidR="004A6951">
        <w:rPr>
          <w:sz w:val="20"/>
          <w:szCs w:val="20"/>
        </w:rPr>
        <w:t xml:space="preserve"> </w:t>
      </w:r>
      <w:r w:rsidR="004A6951" w:rsidRPr="00BB227E">
        <w:rPr>
          <w:sz w:val="20"/>
          <w:szCs w:val="20"/>
        </w:rPr>
        <w:t xml:space="preserve">Italianvinttikoirille on kehitetty sairauteen </w:t>
      </w:r>
      <w:r w:rsidR="004A6951">
        <w:rPr>
          <w:sz w:val="20"/>
          <w:szCs w:val="20"/>
        </w:rPr>
        <w:t xml:space="preserve">rotuspesifinen </w:t>
      </w:r>
      <w:r w:rsidR="004A6951" w:rsidRPr="00BB227E">
        <w:rPr>
          <w:sz w:val="20"/>
          <w:szCs w:val="20"/>
        </w:rPr>
        <w:t xml:space="preserve">geenitesti, jolla voidaan testata, </w:t>
      </w:r>
      <w:r w:rsidR="004A6951">
        <w:rPr>
          <w:sz w:val="20"/>
          <w:szCs w:val="20"/>
        </w:rPr>
        <w:t xml:space="preserve">millainen todennäköisyys koiralla on sairastua ko. silmäsairauteen. </w:t>
      </w:r>
      <w:r w:rsidR="004A6951">
        <w:rPr>
          <w:sz w:val="20"/>
          <w:szCs w:val="20"/>
        </w:rPr>
        <w:t>Geenitestejä tekee UC Davis</w:t>
      </w:r>
      <w:r w:rsidR="004A6951">
        <w:rPr>
          <w:sz w:val="20"/>
          <w:szCs w:val="20"/>
        </w:rPr>
        <w:t xml:space="preserve"> ja </w:t>
      </w:r>
      <w:proofErr w:type="spellStart"/>
      <w:r w:rsidR="004A6951">
        <w:rPr>
          <w:sz w:val="20"/>
          <w:szCs w:val="20"/>
        </w:rPr>
        <w:t>Wisdom</w:t>
      </w:r>
      <w:proofErr w:type="spellEnd"/>
      <w:r w:rsidR="004A6951">
        <w:rPr>
          <w:sz w:val="20"/>
          <w:szCs w:val="20"/>
        </w:rPr>
        <w:t xml:space="preserve"> </w:t>
      </w:r>
      <w:proofErr w:type="spellStart"/>
      <w:r w:rsidR="004A6951">
        <w:rPr>
          <w:sz w:val="20"/>
          <w:szCs w:val="20"/>
        </w:rPr>
        <w:t>Panel</w:t>
      </w:r>
      <w:proofErr w:type="spellEnd"/>
      <w:r w:rsidR="004A6951">
        <w:rPr>
          <w:sz w:val="20"/>
          <w:szCs w:val="20"/>
        </w:rPr>
        <w:t>.</w:t>
      </w:r>
    </w:p>
    <w:p w14:paraId="5B23B437" w14:textId="03C58E41" w:rsidR="00BB227E" w:rsidRPr="00BB227E" w:rsidRDefault="00BB227E" w:rsidP="009071AD">
      <w:pPr>
        <w:rPr>
          <w:sz w:val="20"/>
          <w:szCs w:val="20"/>
        </w:rPr>
      </w:pPr>
    </w:p>
    <w:p w14:paraId="4CEF1925" w14:textId="6653FA52" w:rsidR="00BB227E" w:rsidRPr="004A6951" w:rsidRDefault="00BB227E" w:rsidP="009071AD">
      <w:pPr>
        <w:rPr>
          <w:b/>
          <w:bCs/>
          <w:sz w:val="20"/>
          <w:szCs w:val="20"/>
        </w:rPr>
      </w:pPr>
      <w:r w:rsidRPr="004A6951">
        <w:rPr>
          <w:b/>
          <w:bCs/>
          <w:sz w:val="20"/>
          <w:szCs w:val="20"/>
        </w:rPr>
        <w:t>Glaukooma</w:t>
      </w:r>
    </w:p>
    <w:p w14:paraId="3EB7066A" w14:textId="6DE9DAB9" w:rsidR="00BB227E" w:rsidRPr="00BB227E" w:rsidRDefault="00BB227E" w:rsidP="009071AD">
      <w:pPr>
        <w:rPr>
          <w:sz w:val="20"/>
          <w:szCs w:val="20"/>
        </w:rPr>
      </w:pPr>
      <w:r w:rsidRPr="00BB227E">
        <w:rPr>
          <w:sz w:val="20"/>
          <w:szCs w:val="20"/>
        </w:rPr>
        <w:t>Primaari sulkukulman glaukooma (</w:t>
      </w:r>
      <w:proofErr w:type="spellStart"/>
      <w:r w:rsidRPr="00BB227E">
        <w:rPr>
          <w:sz w:val="20"/>
          <w:szCs w:val="20"/>
        </w:rPr>
        <w:t>Susceptibility</w:t>
      </w:r>
      <w:proofErr w:type="spellEnd"/>
      <w:r w:rsidRPr="00BB227E">
        <w:rPr>
          <w:sz w:val="20"/>
          <w:szCs w:val="20"/>
        </w:rPr>
        <w:t xml:space="preserve"> to </w:t>
      </w:r>
      <w:proofErr w:type="spellStart"/>
      <w:r w:rsidRPr="00BB227E">
        <w:rPr>
          <w:sz w:val="20"/>
          <w:szCs w:val="20"/>
        </w:rPr>
        <w:t>Primary</w:t>
      </w:r>
      <w:proofErr w:type="spellEnd"/>
      <w:r w:rsidRPr="00BB227E">
        <w:rPr>
          <w:sz w:val="20"/>
          <w:szCs w:val="20"/>
        </w:rPr>
        <w:t xml:space="preserve"> </w:t>
      </w:r>
      <w:proofErr w:type="spellStart"/>
      <w:r w:rsidRPr="00BB227E">
        <w:rPr>
          <w:sz w:val="20"/>
          <w:szCs w:val="20"/>
        </w:rPr>
        <w:t>Closed</w:t>
      </w:r>
      <w:proofErr w:type="spellEnd"/>
      <w:r w:rsidRPr="00BB227E">
        <w:rPr>
          <w:sz w:val="20"/>
          <w:szCs w:val="20"/>
        </w:rPr>
        <w:t xml:space="preserve"> </w:t>
      </w:r>
      <w:proofErr w:type="spellStart"/>
      <w:r w:rsidRPr="00BB227E">
        <w:rPr>
          <w:sz w:val="20"/>
          <w:szCs w:val="20"/>
        </w:rPr>
        <w:t>Angle</w:t>
      </w:r>
      <w:proofErr w:type="spellEnd"/>
      <w:r w:rsidRPr="00BB227E">
        <w:rPr>
          <w:sz w:val="20"/>
          <w:szCs w:val="20"/>
        </w:rPr>
        <w:t xml:space="preserve"> </w:t>
      </w:r>
      <w:proofErr w:type="spellStart"/>
      <w:r w:rsidRPr="00BB227E">
        <w:rPr>
          <w:sz w:val="20"/>
          <w:szCs w:val="20"/>
        </w:rPr>
        <w:t>Glaucoma</w:t>
      </w:r>
      <w:proofErr w:type="spellEnd"/>
      <w:r w:rsidRPr="00BB227E">
        <w:rPr>
          <w:sz w:val="20"/>
          <w:szCs w:val="20"/>
        </w:rPr>
        <w:t xml:space="preserve"> (PCAG)) on kivulias </w:t>
      </w:r>
      <w:proofErr w:type="spellStart"/>
      <w:r w:rsidRPr="00BB227E">
        <w:rPr>
          <w:sz w:val="20"/>
          <w:szCs w:val="20"/>
        </w:rPr>
        <w:t>perinnölllinen</w:t>
      </w:r>
      <w:proofErr w:type="spellEnd"/>
      <w:r w:rsidRPr="00BB227E">
        <w:rPr>
          <w:sz w:val="20"/>
          <w:szCs w:val="20"/>
        </w:rPr>
        <w:t xml:space="preserve"> </w:t>
      </w:r>
      <w:r w:rsidRPr="00BB227E">
        <w:rPr>
          <w:sz w:val="20"/>
          <w:szCs w:val="20"/>
        </w:rPr>
        <w:t>sairaus, jossa silmänpaine nousee nopeasti, ja se johtaa hoitamattomana yleensä sokeuteen. Sairaus puhkeaa keskimäärin 3,9 vuoden iässä</w:t>
      </w:r>
      <w:r w:rsidRPr="00BB227E">
        <w:rPr>
          <w:sz w:val="20"/>
          <w:szCs w:val="20"/>
        </w:rPr>
        <w:t xml:space="preserve">. Italianvinttikoirille on kehitetty sairauteen </w:t>
      </w:r>
      <w:r w:rsidR="004A6951">
        <w:rPr>
          <w:sz w:val="20"/>
          <w:szCs w:val="20"/>
        </w:rPr>
        <w:t xml:space="preserve">rotuspesifinen </w:t>
      </w:r>
      <w:r w:rsidRPr="00BB227E">
        <w:rPr>
          <w:sz w:val="20"/>
          <w:szCs w:val="20"/>
        </w:rPr>
        <w:t xml:space="preserve">geenitesti, jolla voidaan testata, onko koira tämän sairauden osalta terve, kantaja vai sairas. </w:t>
      </w:r>
      <w:r w:rsidR="004A6951">
        <w:rPr>
          <w:sz w:val="20"/>
          <w:szCs w:val="20"/>
        </w:rPr>
        <w:t>Geenitestejä tekee UC Davis.</w:t>
      </w:r>
    </w:p>
    <w:p w14:paraId="792565F7" w14:textId="77777777" w:rsidR="00BB227E" w:rsidRPr="00BB227E" w:rsidRDefault="00BB227E" w:rsidP="009071AD">
      <w:pPr>
        <w:rPr>
          <w:b/>
          <w:bCs/>
          <w:sz w:val="20"/>
          <w:szCs w:val="20"/>
        </w:rPr>
      </w:pPr>
    </w:p>
    <w:p w14:paraId="3C3FCCDB" w14:textId="55D9CFE7" w:rsidR="009071AD" w:rsidRPr="00BB227E" w:rsidRDefault="00BB227E" w:rsidP="009071AD">
      <w:pPr>
        <w:rPr>
          <w:b/>
          <w:bCs/>
          <w:sz w:val="20"/>
          <w:szCs w:val="20"/>
          <w:u w:val="single"/>
        </w:rPr>
      </w:pPr>
      <w:r w:rsidRPr="00BB227E">
        <w:rPr>
          <w:b/>
          <w:bCs/>
          <w:sz w:val="20"/>
          <w:szCs w:val="20"/>
          <w:u w:val="single"/>
        </w:rPr>
        <w:t>Luuston murtumat</w:t>
      </w:r>
    </w:p>
    <w:p w14:paraId="76A2D4CF" w14:textId="77777777" w:rsidR="009071AD" w:rsidRPr="00BB227E" w:rsidRDefault="009071AD" w:rsidP="009071AD">
      <w:pPr>
        <w:rPr>
          <w:sz w:val="20"/>
          <w:szCs w:val="20"/>
        </w:rPr>
      </w:pPr>
    </w:p>
    <w:p w14:paraId="5FCAEE93" w14:textId="77777777" w:rsidR="009071AD" w:rsidRPr="00BB227E" w:rsidRDefault="009071AD" w:rsidP="009071AD">
      <w:pPr>
        <w:rPr>
          <w:b/>
          <w:bCs/>
          <w:sz w:val="20"/>
          <w:szCs w:val="20"/>
        </w:rPr>
      </w:pPr>
      <w:r w:rsidRPr="00BB227E">
        <w:rPr>
          <w:b/>
          <w:bCs/>
          <w:sz w:val="20"/>
          <w:szCs w:val="20"/>
        </w:rPr>
        <w:t>Raajojen murtumat</w:t>
      </w:r>
    </w:p>
    <w:p w14:paraId="4293C4C2" w14:textId="039946AB" w:rsidR="009071AD" w:rsidRPr="00BB227E" w:rsidRDefault="009071AD" w:rsidP="009071AD">
      <w:pPr>
        <w:rPr>
          <w:sz w:val="20"/>
          <w:szCs w:val="20"/>
        </w:rPr>
      </w:pPr>
      <w:r w:rsidRPr="00BB227E">
        <w:rPr>
          <w:sz w:val="20"/>
          <w:szCs w:val="20"/>
        </w:rPr>
        <w:lastRenderedPageBreak/>
        <w:t>Raajojen murtumat ovat italianvinttikoirilla valitettavan yleisiä. Toistaiseksi ei ole saatu selvyyttä, liittyykö perimä heikkoihin luihin tai luun tiheyteen. Italianvinttikoiran kevyt ja korkea raajarakenne altistanee kuitenkin murtumille ja raajojen katkeamisille. Lisäksi italianvinttikoiran vilkas luonne lisää raajamurtumien riskiä.</w:t>
      </w:r>
      <w:r w:rsidR="00E802C0">
        <w:rPr>
          <w:sz w:val="20"/>
          <w:szCs w:val="20"/>
        </w:rPr>
        <w:t xml:space="preserve"> </w:t>
      </w:r>
    </w:p>
    <w:p w14:paraId="39F023EA" w14:textId="77777777" w:rsidR="009071AD" w:rsidRPr="00BB227E" w:rsidRDefault="009071AD" w:rsidP="009071AD">
      <w:pPr>
        <w:rPr>
          <w:sz w:val="20"/>
          <w:szCs w:val="20"/>
        </w:rPr>
      </w:pPr>
    </w:p>
    <w:p w14:paraId="4C9E8EE4" w14:textId="77777777" w:rsidR="009071AD" w:rsidRPr="00BB227E" w:rsidRDefault="009071AD" w:rsidP="009071AD">
      <w:pPr>
        <w:rPr>
          <w:b/>
          <w:bCs/>
          <w:sz w:val="20"/>
          <w:szCs w:val="20"/>
        </w:rPr>
      </w:pPr>
      <w:r w:rsidRPr="00BB227E">
        <w:rPr>
          <w:b/>
          <w:bCs/>
          <w:sz w:val="20"/>
          <w:szCs w:val="20"/>
        </w:rPr>
        <w:t>Häntämutkat ja häntien murtumat</w:t>
      </w:r>
    </w:p>
    <w:p w14:paraId="1E2F2EEB" w14:textId="77777777" w:rsidR="009071AD" w:rsidRPr="009071AD" w:rsidRDefault="009071AD" w:rsidP="009071AD">
      <w:pPr>
        <w:rPr>
          <w:sz w:val="20"/>
          <w:szCs w:val="20"/>
        </w:rPr>
      </w:pPr>
      <w:r w:rsidRPr="00BB227E">
        <w:rPr>
          <w:sz w:val="20"/>
          <w:szCs w:val="20"/>
        </w:rPr>
        <w:t>Terveyskysely 2016 mukaa</w:t>
      </w:r>
      <w:r w:rsidRPr="009071AD">
        <w:rPr>
          <w:sz w:val="20"/>
          <w:szCs w:val="20"/>
        </w:rPr>
        <w:t xml:space="preserve">n häntämutkan esiintyvyys oli 7 %. Häntien murtumia esiintyi 20,6 %. Murtumat ovat tapahtuneet yleensä </w:t>
      </w:r>
      <w:proofErr w:type="gramStart"/>
      <w:r w:rsidRPr="009071AD">
        <w:rPr>
          <w:sz w:val="20"/>
          <w:szCs w:val="20"/>
        </w:rPr>
        <w:t>3-6</w:t>
      </w:r>
      <w:proofErr w:type="gramEnd"/>
      <w:r w:rsidRPr="009071AD">
        <w:rPr>
          <w:sz w:val="20"/>
          <w:szCs w:val="20"/>
        </w:rPr>
        <w:t xml:space="preserve"> kk iässä.</w:t>
      </w:r>
    </w:p>
    <w:p w14:paraId="1327A98B" w14:textId="7AE61375" w:rsidR="009071AD" w:rsidRDefault="009071AD" w:rsidP="009071AD">
      <w:pPr>
        <w:rPr>
          <w:sz w:val="20"/>
          <w:szCs w:val="20"/>
        </w:rPr>
      </w:pPr>
    </w:p>
    <w:p w14:paraId="678579E5" w14:textId="77777777" w:rsidR="00BB227E" w:rsidRPr="009071AD" w:rsidRDefault="00BB227E" w:rsidP="009071AD">
      <w:pPr>
        <w:rPr>
          <w:sz w:val="20"/>
          <w:szCs w:val="20"/>
        </w:rPr>
      </w:pPr>
    </w:p>
    <w:p w14:paraId="739FE780" w14:textId="1178A855" w:rsidR="009071AD" w:rsidRPr="00BB227E" w:rsidRDefault="009071AD" w:rsidP="009071AD">
      <w:pPr>
        <w:rPr>
          <w:b/>
          <w:bCs/>
          <w:sz w:val="20"/>
          <w:szCs w:val="20"/>
          <w:u w:val="single"/>
        </w:rPr>
      </w:pPr>
      <w:r w:rsidRPr="00BB227E">
        <w:rPr>
          <w:b/>
          <w:bCs/>
          <w:sz w:val="20"/>
          <w:szCs w:val="20"/>
          <w:u w:val="single"/>
        </w:rPr>
        <w:t>Suun alueen ongelmat</w:t>
      </w:r>
    </w:p>
    <w:p w14:paraId="5CDE7D60" w14:textId="5E7CA410" w:rsidR="00BB227E" w:rsidRDefault="00BB227E" w:rsidP="009071AD">
      <w:pPr>
        <w:rPr>
          <w:b/>
          <w:bCs/>
          <w:sz w:val="20"/>
          <w:szCs w:val="20"/>
        </w:rPr>
      </w:pPr>
    </w:p>
    <w:p w14:paraId="6EAEF1FF" w14:textId="1947C6B9" w:rsidR="00BB227E" w:rsidRPr="00BB227E" w:rsidRDefault="00BB227E" w:rsidP="009071AD">
      <w:pPr>
        <w:rPr>
          <w:b/>
          <w:bCs/>
          <w:sz w:val="20"/>
          <w:szCs w:val="20"/>
        </w:rPr>
      </w:pPr>
      <w:proofErr w:type="spellStart"/>
      <w:r>
        <w:rPr>
          <w:b/>
          <w:bCs/>
          <w:sz w:val="20"/>
          <w:szCs w:val="20"/>
        </w:rPr>
        <w:t>Parodontiitti</w:t>
      </w:r>
      <w:proofErr w:type="spellEnd"/>
    </w:p>
    <w:p w14:paraId="690C3F6F" w14:textId="77777777" w:rsidR="009071AD" w:rsidRPr="009071AD" w:rsidRDefault="009071AD" w:rsidP="009071AD">
      <w:pPr>
        <w:rPr>
          <w:sz w:val="20"/>
          <w:szCs w:val="20"/>
        </w:rPr>
      </w:pPr>
      <w:r w:rsidRPr="009071AD">
        <w:rPr>
          <w:sz w:val="20"/>
          <w:szCs w:val="20"/>
        </w:rPr>
        <w:t xml:space="preserve">Suun alueen ongelmat ovat italianvinttikoirilla yleisiä. </w:t>
      </w:r>
      <w:proofErr w:type="spellStart"/>
      <w:r w:rsidRPr="009071AD">
        <w:rPr>
          <w:sz w:val="20"/>
          <w:szCs w:val="20"/>
        </w:rPr>
        <w:t>Parodontiitti</w:t>
      </w:r>
      <w:proofErr w:type="spellEnd"/>
      <w:r w:rsidRPr="009071AD">
        <w:rPr>
          <w:sz w:val="20"/>
          <w:szCs w:val="20"/>
        </w:rPr>
        <w:t xml:space="preserve"> on kaikilla koirilla varsin tavallinen, plakista johtuva, tauti. Sitä tavataan koirien hampaita ympäröivissä kudoksissa eri vakavuusasteissa aina ientulehduksesta (</w:t>
      </w:r>
      <w:proofErr w:type="spellStart"/>
      <w:r w:rsidRPr="009071AD">
        <w:rPr>
          <w:sz w:val="20"/>
          <w:szCs w:val="20"/>
        </w:rPr>
        <w:t>gingiviitti</w:t>
      </w:r>
      <w:proofErr w:type="spellEnd"/>
      <w:r w:rsidRPr="009071AD">
        <w:rPr>
          <w:sz w:val="20"/>
          <w:szCs w:val="20"/>
        </w:rPr>
        <w:t xml:space="preserve">) vakavaan </w:t>
      </w:r>
      <w:proofErr w:type="spellStart"/>
      <w:r w:rsidRPr="009071AD">
        <w:rPr>
          <w:sz w:val="20"/>
          <w:szCs w:val="20"/>
        </w:rPr>
        <w:t>parodontiittin</w:t>
      </w:r>
      <w:proofErr w:type="spellEnd"/>
      <w:r w:rsidRPr="009071AD">
        <w:rPr>
          <w:sz w:val="20"/>
          <w:szCs w:val="20"/>
        </w:rPr>
        <w:t xml:space="preserve">, eli hampaan kiinnityskudoksen tulehdukseen ja hammasta ympäröivään luukatoon, joka voi johtaa hampaan irtoamiseen. Tavallisimpia oireita ovat pahan hajuinen hengitys, verenvuoto, ikenien punoitus ja vetäytyminen sekä joskus suun raapiminen. Ientulehdus voidaan pitää kurissa kotona mm. säännöllisellä hampaiden pesulla ja luiden tarjoamisella sekä eläinlääkärin suorittamalla hammashoidolla. Mikäli ientulehdus on päässyt etenemään </w:t>
      </w:r>
      <w:proofErr w:type="spellStart"/>
      <w:r w:rsidRPr="009071AD">
        <w:rPr>
          <w:sz w:val="20"/>
          <w:szCs w:val="20"/>
        </w:rPr>
        <w:t>parodontiittin</w:t>
      </w:r>
      <w:proofErr w:type="spellEnd"/>
      <w:r w:rsidRPr="009071AD">
        <w:rPr>
          <w:sz w:val="20"/>
          <w:szCs w:val="20"/>
        </w:rPr>
        <w:t xml:space="preserve">, ei kudosta voida enää parantaa. Tällöin on tärkeää pyrkiä pysäyttämään </w:t>
      </w:r>
      <w:proofErr w:type="spellStart"/>
      <w:r w:rsidRPr="009071AD">
        <w:rPr>
          <w:sz w:val="20"/>
          <w:szCs w:val="20"/>
        </w:rPr>
        <w:t>parodontiitin</w:t>
      </w:r>
      <w:proofErr w:type="spellEnd"/>
      <w:r w:rsidRPr="009071AD">
        <w:rPr>
          <w:sz w:val="20"/>
          <w:szCs w:val="20"/>
        </w:rPr>
        <w:t xml:space="preserve"> eteneminen ahkeralla kotihoidolla. Hoitamaton </w:t>
      </w:r>
      <w:proofErr w:type="spellStart"/>
      <w:r w:rsidRPr="009071AD">
        <w:rPr>
          <w:sz w:val="20"/>
          <w:szCs w:val="20"/>
        </w:rPr>
        <w:t>parodontiitti</w:t>
      </w:r>
      <w:proofErr w:type="spellEnd"/>
      <w:r w:rsidRPr="009071AD">
        <w:rPr>
          <w:sz w:val="20"/>
          <w:szCs w:val="20"/>
        </w:rPr>
        <w:t xml:space="preserve"> saattaa pahimmillaan aiheuttaa alaleuan murtuman, tulehduksia ja kudoskuolioita sekä vaikuttaa tiineenä olevan nartun sikiöihin.</w:t>
      </w:r>
    </w:p>
    <w:p w14:paraId="15EA6589" w14:textId="4AA5FFE7" w:rsidR="009071AD" w:rsidRDefault="009071AD" w:rsidP="009071AD">
      <w:pPr>
        <w:rPr>
          <w:sz w:val="20"/>
          <w:szCs w:val="20"/>
        </w:rPr>
      </w:pPr>
    </w:p>
    <w:p w14:paraId="5D57283E" w14:textId="16212AEE" w:rsidR="00BB227E" w:rsidRPr="00BB227E" w:rsidRDefault="00BB227E" w:rsidP="009071AD">
      <w:pPr>
        <w:rPr>
          <w:b/>
          <w:bCs/>
          <w:sz w:val="20"/>
          <w:szCs w:val="20"/>
        </w:rPr>
      </w:pPr>
      <w:r w:rsidRPr="00BB227E">
        <w:rPr>
          <w:b/>
          <w:bCs/>
          <w:sz w:val="20"/>
          <w:szCs w:val="20"/>
        </w:rPr>
        <w:t>Irtoamattomat maitohampaat</w:t>
      </w:r>
    </w:p>
    <w:p w14:paraId="5C45F4F0" w14:textId="77777777" w:rsidR="009071AD" w:rsidRPr="009071AD" w:rsidRDefault="009071AD" w:rsidP="009071AD">
      <w:pPr>
        <w:rPr>
          <w:sz w:val="20"/>
          <w:szCs w:val="20"/>
        </w:rPr>
      </w:pPr>
      <w:r w:rsidRPr="009071AD">
        <w:rPr>
          <w:sz w:val="20"/>
          <w:szCs w:val="20"/>
        </w:rPr>
        <w:t>Italianvinttikoirissa on yleistä (terveyskysely 2016: 29 %), että maitohampaat, erityisesti kulmahampaat eivät irtoa normaalisti, vaan ne on poistettava eläinlääkärissä. Mikäli huonosti irtoavia kulmahampaita ei poisteta, saattaa seurauksena olla vääräasentoiset pysyvät hampaat. Monesti kulmahampaiden irtoamattomuus johtuu suhteettoman suurista maitokulmahampaiden juurista.</w:t>
      </w:r>
    </w:p>
    <w:p w14:paraId="02D26F90" w14:textId="4C146771" w:rsidR="009071AD" w:rsidRDefault="009071AD" w:rsidP="009071AD">
      <w:pPr>
        <w:rPr>
          <w:sz w:val="20"/>
          <w:szCs w:val="20"/>
        </w:rPr>
      </w:pPr>
    </w:p>
    <w:p w14:paraId="45D12F05" w14:textId="217EA0D3" w:rsidR="00BB227E" w:rsidRPr="00BB227E" w:rsidRDefault="00BB227E" w:rsidP="009071AD">
      <w:pPr>
        <w:rPr>
          <w:b/>
          <w:bCs/>
          <w:sz w:val="20"/>
          <w:szCs w:val="20"/>
        </w:rPr>
      </w:pPr>
      <w:r w:rsidRPr="00BB227E">
        <w:rPr>
          <w:b/>
          <w:bCs/>
          <w:sz w:val="20"/>
          <w:szCs w:val="20"/>
        </w:rPr>
        <w:t>Hammaskiilteen vajaakehitys</w:t>
      </w:r>
    </w:p>
    <w:p w14:paraId="7811D43B" w14:textId="719F6E16" w:rsidR="00BB227E" w:rsidRDefault="009071AD" w:rsidP="009071AD">
      <w:pPr>
        <w:rPr>
          <w:sz w:val="20"/>
          <w:szCs w:val="20"/>
        </w:rPr>
      </w:pPr>
      <w:r w:rsidRPr="009071AD">
        <w:rPr>
          <w:sz w:val="20"/>
          <w:szCs w:val="20"/>
        </w:rPr>
        <w:t>Hammaskiilteen vajaakehitys eli kiillevaurio (</w:t>
      </w:r>
      <w:proofErr w:type="spellStart"/>
      <w:r w:rsidRPr="009071AD">
        <w:rPr>
          <w:sz w:val="20"/>
          <w:szCs w:val="20"/>
        </w:rPr>
        <w:t>enamel</w:t>
      </w:r>
      <w:proofErr w:type="spellEnd"/>
      <w:r w:rsidRPr="009071AD">
        <w:rPr>
          <w:sz w:val="20"/>
          <w:szCs w:val="20"/>
        </w:rPr>
        <w:t xml:space="preserve"> </w:t>
      </w:r>
      <w:proofErr w:type="spellStart"/>
      <w:r w:rsidRPr="009071AD">
        <w:rPr>
          <w:sz w:val="20"/>
          <w:szCs w:val="20"/>
        </w:rPr>
        <w:t>hypoplasia</w:t>
      </w:r>
      <w:proofErr w:type="spellEnd"/>
      <w:r w:rsidRPr="009071AD">
        <w:rPr>
          <w:sz w:val="20"/>
          <w:szCs w:val="20"/>
        </w:rPr>
        <w:t xml:space="preserve">, </w:t>
      </w:r>
      <w:proofErr w:type="spellStart"/>
      <w:r w:rsidRPr="009071AD">
        <w:rPr>
          <w:sz w:val="20"/>
          <w:szCs w:val="20"/>
        </w:rPr>
        <w:t>amelogenesis</w:t>
      </w:r>
      <w:proofErr w:type="spellEnd"/>
      <w:r w:rsidRPr="009071AD">
        <w:rPr>
          <w:sz w:val="20"/>
          <w:szCs w:val="20"/>
        </w:rPr>
        <w:t xml:space="preserve"> </w:t>
      </w:r>
      <w:proofErr w:type="spellStart"/>
      <w:r w:rsidRPr="009071AD">
        <w:rPr>
          <w:sz w:val="20"/>
          <w:szCs w:val="20"/>
        </w:rPr>
        <w:t>imperfecta</w:t>
      </w:r>
      <w:proofErr w:type="spellEnd"/>
      <w:r w:rsidRPr="009071AD">
        <w:rPr>
          <w:sz w:val="20"/>
          <w:szCs w:val="20"/>
        </w:rPr>
        <w:t xml:space="preserve">) on perinnöllinen sairaus, jota tavataan italianvinttikoirilla. Rodussa tavatulle </w:t>
      </w:r>
      <w:proofErr w:type="spellStart"/>
      <w:r w:rsidRPr="009071AD">
        <w:rPr>
          <w:sz w:val="20"/>
          <w:szCs w:val="20"/>
        </w:rPr>
        <w:t>amelogenesis</w:t>
      </w:r>
      <w:proofErr w:type="spellEnd"/>
      <w:r w:rsidRPr="009071AD">
        <w:rPr>
          <w:sz w:val="20"/>
          <w:szCs w:val="20"/>
        </w:rPr>
        <w:t xml:space="preserve"> </w:t>
      </w:r>
      <w:proofErr w:type="spellStart"/>
      <w:r w:rsidRPr="009071AD">
        <w:rPr>
          <w:sz w:val="20"/>
          <w:szCs w:val="20"/>
        </w:rPr>
        <w:t>imperfectalle</w:t>
      </w:r>
      <w:proofErr w:type="spellEnd"/>
      <w:r w:rsidRPr="009071AD">
        <w:rPr>
          <w:sz w:val="20"/>
          <w:szCs w:val="20"/>
        </w:rPr>
        <w:t xml:space="preserve"> altistava geenivirhe on tunnistettu ja sille on olemassa suora geenitesti. </w:t>
      </w:r>
      <w:r w:rsidR="00BB227E">
        <w:rPr>
          <w:sz w:val="20"/>
          <w:szCs w:val="20"/>
        </w:rPr>
        <w:t xml:space="preserve">Geenitestin voi tilata UC Davisilta, </w:t>
      </w:r>
      <w:proofErr w:type="spellStart"/>
      <w:r w:rsidR="00BB227E">
        <w:rPr>
          <w:sz w:val="20"/>
          <w:szCs w:val="20"/>
        </w:rPr>
        <w:t>Laboklinilta</w:t>
      </w:r>
      <w:proofErr w:type="spellEnd"/>
      <w:r w:rsidR="00BB227E">
        <w:rPr>
          <w:sz w:val="20"/>
          <w:szCs w:val="20"/>
        </w:rPr>
        <w:t xml:space="preserve"> tai </w:t>
      </w:r>
      <w:proofErr w:type="spellStart"/>
      <w:r w:rsidR="00BB227E">
        <w:rPr>
          <w:sz w:val="20"/>
          <w:szCs w:val="20"/>
        </w:rPr>
        <w:t>Wisdom</w:t>
      </w:r>
      <w:proofErr w:type="spellEnd"/>
      <w:r w:rsidR="00BB227E">
        <w:rPr>
          <w:sz w:val="20"/>
          <w:szCs w:val="20"/>
        </w:rPr>
        <w:t xml:space="preserve"> </w:t>
      </w:r>
      <w:proofErr w:type="spellStart"/>
      <w:r w:rsidR="00BB227E">
        <w:rPr>
          <w:sz w:val="20"/>
          <w:szCs w:val="20"/>
        </w:rPr>
        <w:t>Panelilta</w:t>
      </w:r>
      <w:proofErr w:type="spellEnd"/>
      <w:r w:rsidR="00BB227E">
        <w:rPr>
          <w:sz w:val="20"/>
          <w:szCs w:val="20"/>
        </w:rPr>
        <w:t xml:space="preserve">. </w:t>
      </w:r>
      <w:r w:rsidRPr="009071AD">
        <w:rPr>
          <w:sz w:val="20"/>
          <w:szCs w:val="20"/>
        </w:rPr>
        <w:t>Viimeisimmän tutkimustiedon mukaan 19.3.2018 italianvinttikoirista 3,1 % on geneettisesti alttiita ja 18,5 % oli oireettomia taudin kantajia.</w:t>
      </w:r>
    </w:p>
    <w:p w14:paraId="0C4F3BC1" w14:textId="703333E7" w:rsidR="00BB227E" w:rsidRDefault="00BB227E" w:rsidP="009071AD">
      <w:pPr>
        <w:rPr>
          <w:sz w:val="20"/>
          <w:szCs w:val="20"/>
        </w:rPr>
      </w:pPr>
    </w:p>
    <w:p w14:paraId="775B0BF1" w14:textId="77777777" w:rsidR="00BB227E" w:rsidRDefault="00BB227E" w:rsidP="009071AD">
      <w:pPr>
        <w:rPr>
          <w:sz w:val="20"/>
          <w:szCs w:val="20"/>
        </w:rPr>
      </w:pPr>
    </w:p>
    <w:p w14:paraId="5597BD67" w14:textId="740B4A6D" w:rsidR="00BB227E" w:rsidRPr="004A6951" w:rsidRDefault="00BB227E" w:rsidP="009071AD">
      <w:pPr>
        <w:rPr>
          <w:b/>
          <w:bCs/>
          <w:sz w:val="20"/>
          <w:szCs w:val="20"/>
          <w:u w:val="single"/>
        </w:rPr>
      </w:pPr>
      <w:r w:rsidRPr="004A6951">
        <w:rPr>
          <w:b/>
          <w:bCs/>
          <w:sz w:val="20"/>
          <w:szCs w:val="20"/>
          <w:u w:val="single"/>
        </w:rPr>
        <w:t>Muita sairauksia</w:t>
      </w:r>
    </w:p>
    <w:p w14:paraId="6E9D685A" w14:textId="77777777" w:rsidR="009071AD" w:rsidRPr="009071AD" w:rsidRDefault="009071AD" w:rsidP="009071AD">
      <w:pPr>
        <w:rPr>
          <w:sz w:val="20"/>
          <w:szCs w:val="20"/>
        </w:rPr>
      </w:pPr>
    </w:p>
    <w:p w14:paraId="27B934F1" w14:textId="77777777" w:rsidR="009071AD" w:rsidRPr="00BB227E" w:rsidRDefault="009071AD" w:rsidP="009071AD">
      <w:pPr>
        <w:rPr>
          <w:b/>
          <w:bCs/>
          <w:sz w:val="20"/>
          <w:szCs w:val="20"/>
        </w:rPr>
      </w:pPr>
      <w:r w:rsidRPr="00BB227E">
        <w:rPr>
          <w:b/>
          <w:bCs/>
          <w:sz w:val="20"/>
          <w:szCs w:val="20"/>
        </w:rPr>
        <w:t xml:space="preserve">Kaljuuntuminen / </w:t>
      </w:r>
      <w:proofErr w:type="spellStart"/>
      <w:r w:rsidRPr="00BB227E">
        <w:rPr>
          <w:b/>
          <w:bCs/>
          <w:sz w:val="20"/>
          <w:szCs w:val="20"/>
        </w:rPr>
        <w:t>colour</w:t>
      </w:r>
      <w:proofErr w:type="spellEnd"/>
      <w:r w:rsidRPr="00BB227E">
        <w:rPr>
          <w:b/>
          <w:bCs/>
          <w:sz w:val="20"/>
          <w:szCs w:val="20"/>
        </w:rPr>
        <w:t xml:space="preserve"> </w:t>
      </w:r>
      <w:proofErr w:type="spellStart"/>
      <w:r w:rsidRPr="00BB227E">
        <w:rPr>
          <w:b/>
          <w:bCs/>
          <w:sz w:val="20"/>
          <w:szCs w:val="20"/>
        </w:rPr>
        <w:t>dilute</w:t>
      </w:r>
      <w:proofErr w:type="spellEnd"/>
      <w:r w:rsidRPr="00BB227E">
        <w:rPr>
          <w:b/>
          <w:bCs/>
          <w:sz w:val="20"/>
          <w:szCs w:val="20"/>
        </w:rPr>
        <w:t xml:space="preserve"> alopecia </w:t>
      </w:r>
    </w:p>
    <w:p w14:paraId="7333187D" w14:textId="46EE65C1" w:rsidR="009071AD" w:rsidRPr="009071AD" w:rsidRDefault="009071AD" w:rsidP="009071AD">
      <w:pPr>
        <w:rPr>
          <w:sz w:val="20"/>
          <w:szCs w:val="20"/>
        </w:rPr>
      </w:pPr>
      <w:r w:rsidRPr="009071AD">
        <w:rPr>
          <w:sz w:val="20"/>
          <w:szCs w:val="20"/>
        </w:rPr>
        <w:t xml:space="preserve">CDA, </w:t>
      </w:r>
      <w:proofErr w:type="spellStart"/>
      <w:r w:rsidRPr="009071AD">
        <w:rPr>
          <w:sz w:val="20"/>
          <w:szCs w:val="20"/>
        </w:rPr>
        <w:t>colour</w:t>
      </w:r>
      <w:proofErr w:type="spellEnd"/>
      <w:r w:rsidRPr="009071AD">
        <w:rPr>
          <w:sz w:val="20"/>
          <w:szCs w:val="20"/>
        </w:rPr>
        <w:t xml:space="preserve"> </w:t>
      </w:r>
      <w:proofErr w:type="spellStart"/>
      <w:r w:rsidRPr="009071AD">
        <w:rPr>
          <w:sz w:val="20"/>
          <w:szCs w:val="20"/>
        </w:rPr>
        <w:t>dilute</w:t>
      </w:r>
      <w:proofErr w:type="spellEnd"/>
      <w:r w:rsidRPr="009071AD">
        <w:rPr>
          <w:sz w:val="20"/>
          <w:szCs w:val="20"/>
        </w:rPr>
        <w:t xml:space="preserve"> alopecia, ”sinisen koiran syndrooma”, on ihon sairaus, jota esiintyy roduissa, joilla on laimennusvärejä (sininen, </w:t>
      </w:r>
      <w:proofErr w:type="spellStart"/>
      <w:r w:rsidRPr="009071AD">
        <w:rPr>
          <w:sz w:val="20"/>
          <w:szCs w:val="20"/>
        </w:rPr>
        <w:t>isabellanvärinen</w:t>
      </w:r>
      <w:proofErr w:type="spellEnd"/>
      <w:r w:rsidRPr="009071AD">
        <w:rPr>
          <w:sz w:val="20"/>
          <w:szCs w:val="20"/>
        </w:rPr>
        <w:t xml:space="preserve">). Kaikki siniset tai </w:t>
      </w:r>
      <w:proofErr w:type="spellStart"/>
      <w:r w:rsidRPr="009071AD">
        <w:rPr>
          <w:sz w:val="20"/>
          <w:szCs w:val="20"/>
        </w:rPr>
        <w:t>isabellanväriset</w:t>
      </w:r>
      <w:proofErr w:type="spellEnd"/>
      <w:r w:rsidRPr="009071AD">
        <w:rPr>
          <w:sz w:val="20"/>
          <w:szCs w:val="20"/>
        </w:rPr>
        <w:t xml:space="preserve"> koirat eivät välttämättä sairastu. Sairaus siis liittyy ns. </w:t>
      </w:r>
      <w:proofErr w:type="spellStart"/>
      <w:r w:rsidRPr="009071AD">
        <w:rPr>
          <w:sz w:val="20"/>
          <w:szCs w:val="20"/>
        </w:rPr>
        <w:t>diluutiotekijään</w:t>
      </w:r>
      <w:proofErr w:type="spellEnd"/>
      <w:r w:rsidRPr="009071AD">
        <w:rPr>
          <w:sz w:val="20"/>
          <w:szCs w:val="20"/>
        </w:rPr>
        <w:t xml:space="preserve"> eli värin laimennustekijään. Sairaat koirat syntyvät terveinä. Jossain vaiheessa pentuikää, nuorena tai jopa hieman vanhempana iho muuttuu hilseileväksi, ja turkki harvenee erityisesti selän ja kylkien alueelta. Karva on katkeilevampaa ja kuivempaa kuin normaalisti. Valkoisten merkkien alueet ovat normaalit. Ihoon saattaa ilmaantua pieniä näppylöitä, jotka ovat sekundaarisen bakteeritulehduksen seurausta. Vuosien kuluessa lähes kaikki karva katoaa, sillä uutta karvaa kasvaa huonosti. Jäljelle jää hieman hilseilevä, harvoin kutiava, melkein karvaton iho sinisen tai </w:t>
      </w:r>
      <w:proofErr w:type="spellStart"/>
      <w:r w:rsidRPr="009071AD">
        <w:rPr>
          <w:sz w:val="20"/>
          <w:szCs w:val="20"/>
        </w:rPr>
        <w:t>isabellan</w:t>
      </w:r>
      <w:proofErr w:type="spellEnd"/>
      <w:r w:rsidRPr="009071AD">
        <w:rPr>
          <w:sz w:val="20"/>
          <w:szCs w:val="20"/>
        </w:rPr>
        <w:t xml:space="preserve"> värialueella. Pää, kaula ja jalat ovat hitaammin ja vähiten vaurioituneita. </w:t>
      </w:r>
    </w:p>
    <w:p w14:paraId="0A3F5CB0" w14:textId="77777777" w:rsidR="009071AD" w:rsidRPr="009071AD" w:rsidRDefault="009071AD" w:rsidP="009071AD">
      <w:pPr>
        <w:rPr>
          <w:sz w:val="20"/>
          <w:szCs w:val="20"/>
        </w:rPr>
      </w:pPr>
    </w:p>
    <w:p w14:paraId="3BD3875B" w14:textId="77777777" w:rsidR="009071AD" w:rsidRPr="00BB227E" w:rsidRDefault="009071AD" w:rsidP="009071AD">
      <w:pPr>
        <w:rPr>
          <w:b/>
          <w:bCs/>
          <w:sz w:val="20"/>
          <w:szCs w:val="20"/>
        </w:rPr>
      </w:pPr>
      <w:r w:rsidRPr="00BB227E">
        <w:rPr>
          <w:b/>
          <w:bCs/>
          <w:sz w:val="20"/>
          <w:szCs w:val="20"/>
        </w:rPr>
        <w:t xml:space="preserve">Epilepsia </w:t>
      </w:r>
    </w:p>
    <w:p w14:paraId="3F32B183" w14:textId="4CF2561F" w:rsidR="009071AD" w:rsidRPr="009071AD" w:rsidRDefault="009071AD" w:rsidP="009071AD">
      <w:pPr>
        <w:rPr>
          <w:sz w:val="20"/>
          <w:szCs w:val="20"/>
        </w:rPr>
      </w:pPr>
      <w:r w:rsidRPr="009071AD">
        <w:rPr>
          <w:sz w:val="20"/>
          <w:szCs w:val="20"/>
        </w:rPr>
        <w:t xml:space="preserve">Epilepsia on toistuvia kohtauksia aiheuttava aivojen sähköisen toiminnan häiriö, joka on koiran yleisin neurologinen sairaus. Kohtauksien luonne vaihtelee ja koiralla voi olla tajunnan, motoriikan, sensorisen toiminnan, autonomisen hermoston ja/tai käyttäytymisen häiriöitä. Kohtauksen aikana koira voi olla tajuissaan tai tajuton. Jos koko koira kouristelee, puhutaan yleistyneestä kohtauksesta. Kohtaus voi esiintyä myös paikallisena, jolloin vain yksi lihasryhmä, esimerkiksi koiran raaja tai raajat kouristelevat. Paikallisalkuinen kohtaus voi laajeta yleistyneeksi kohtaukseksi. </w:t>
      </w:r>
      <w:r w:rsidRPr="009071AD">
        <w:rPr>
          <w:sz w:val="20"/>
          <w:szCs w:val="20"/>
        </w:rPr>
        <w:lastRenderedPageBreak/>
        <w:t>Kohtauksen luonne riippuu purkauksen lähtöpaikasta aivoissa ja sen leviämisestä. Vuoden 2012 terveyskyselyn mukaan epilepsiaa esiintyi 5,7</w:t>
      </w:r>
      <w:r w:rsidR="004A6951">
        <w:rPr>
          <w:sz w:val="20"/>
          <w:szCs w:val="20"/>
        </w:rPr>
        <w:t xml:space="preserve"> </w:t>
      </w:r>
      <w:r w:rsidRPr="009071AD">
        <w:rPr>
          <w:sz w:val="20"/>
          <w:szCs w:val="20"/>
        </w:rPr>
        <w:t>%:lla italianvinttikoirista.</w:t>
      </w:r>
    </w:p>
    <w:p w14:paraId="3E03AC8D" w14:textId="77777777" w:rsidR="004A6951" w:rsidRPr="009071AD" w:rsidRDefault="004A6951" w:rsidP="009071AD">
      <w:pPr>
        <w:rPr>
          <w:sz w:val="20"/>
          <w:szCs w:val="20"/>
        </w:rPr>
      </w:pPr>
    </w:p>
    <w:p w14:paraId="611C2759" w14:textId="77777777" w:rsidR="009071AD" w:rsidRPr="00BB227E" w:rsidRDefault="009071AD" w:rsidP="009071AD">
      <w:pPr>
        <w:rPr>
          <w:b/>
          <w:bCs/>
          <w:sz w:val="20"/>
          <w:szCs w:val="20"/>
        </w:rPr>
      </w:pPr>
      <w:r w:rsidRPr="00BB227E">
        <w:rPr>
          <w:b/>
          <w:bCs/>
          <w:sz w:val="20"/>
          <w:szCs w:val="20"/>
        </w:rPr>
        <w:t xml:space="preserve">Atopia ja allergia </w:t>
      </w:r>
    </w:p>
    <w:p w14:paraId="7BAA29F7" w14:textId="34D5CE4C" w:rsidR="009071AD" w:rsidRPr="009071AD" w:rsidRDefault="009071AD" w:rsidP="009071AD">
      <w:pPr>
        <w:rPr>
          <w:sz w:val="20"/>
          <w:szCs w:val="20"/>
        </w:rPr>
      </w:pPr>
      <w:r w:rsidRPr="009071AD">
        <w:rPr>
          <w:sz w:val="20"/>
          <w:szCs w:val="20"/>
        </w:rPr>
        <w:t>Atopia on geneettisestä taipumuksesta aiheutuva tulehduksellinen ja kutiseva allerginen ihosairaus, jonka synnylle on perimän lisäksi olemassa useita altistavia tekijöitä, kuten koiran elinympäristö ja olosuhteet. Atopia on elinikäinen vaiva, joka on kontrolloitavissa, muttei parannettavissa. Ruoka- aineallergia on koiralla atopiaa huomattavasti harvinaisempaa. Atopia on tyypillisesti nuoren aikuisen koiran sairaus</w:t>
      </w:r>
      <w:r w:rsidR="004A6951">
        <w:rPr>
          <w:sz w:val="20"/>
          <w:szCs w:val="20"/>
        </w:rPr>
        <w:t>,</w:t>
      </w:r>
      <w:r w:rsidRPr="009071AD">
        <w:rPr>
          <w:sz w:val="20"/>
          <w:szCs w:val="20"/>
        </w:rPr>
        <w:t xml:space="preserve"> ja oireet alkavat suurimmalla osalla </w:t>
      </w:r>
      <w:proofErr w:type="spellStart"/>
      <w:r w:rsidRPr="009071AD">
        <w:rPr>
          <w:sz w:val="20"/>
          <w:szCs w:val="20"/>
        </w:rPr>
        <w:t>atoopikoista</w:t>
      </w:r>
      <w:proofErr w:type="spellEnd"/>
      <w:r w:rsidRPr="009071AD">
        <w:rPr>
          <w:sz w:val="20"/>
          <w:szCs w:val="20"/>
        </w:rPr>
        <w:t xml:space="preserve"> 6 kk – 3 vuoden iässä. Allerginen nuha, astma ja silmän sidekalvontulehdus ovat koiralla harvinaisia. Koira reagoi ihollaan ja atopia onkin koiran yleisin ihosairaus. Atopiaan liittyvien toistuvien ihon bakteeri- ja hiivatulehdusten esiintymisestä on päätelty, et</w:t>
      </w:r>
      <w:r w:rsidR="00BB227E">
        <w:rPr>
          <w:sz w:val="20"/>
          <w:szCs w:val="20"/>
        </w:rPr>
        <w:t>t</w:t>
      </w:r>
      <w:r w:rsidRPr="009071AD">
        <w:rPr>
          <w:sz w:val="20"/>
          <w:szCs w:val="20"/>
        </w:rPr>
        <w:t xml:space="preserve">ä </w:t>
      </w:r>
      <w:proofErr w:type="spellStart"/>
      <w:r w:rsidRPr="009071AD">
        <w:rPr>
          <w:sz w:val="20"/>
          <w:szCs w:val="20"/>
        </w:rPr>
        <w:t>atoopikkokoirilla</w:t>
      </w:r>
      <w:proofErr w:type="spellEnd"/>
      <w:r w:rsidRPr="009071AD">
        <w:rPr>
          <w:sz w:val="20"/>
          <w:szCs w:val="20"/>
        </w:rPr>
        <w:t xml:space="preserve"> olisi puutteellisesti toimiva soluvälitteinen immuunivaste. Atopialle tyypillistä on, että oireet helpottuvat ja pahenevat kausittaisesti ainakin sairauden alkuvaiheessa. Jos oireet ovat heti alkuun jatkuvia, voidaan hyvällä syyllä epäillä ruoka-aineallergiaa aiheuttajaksi. </w:t>
      </w:r>
    </w:p>
    <w:p w14:paraId="72334C40" w14:textId="77777777" w:rsidR="00BB227E" w:rsidRPr="009071AD" w:rsidRDefault="00BB227E" w:rsidP="009071AD">
      <w:pPr>
        <w:rPr>
          <w:sz w:val="20"/>
          <w:szCs w:val="20"/>
        </w:rPr>
      </w:pPr>
    </w:p>
    <w:p w14:paraId="39E07CCF" w14:textId="77777777" w:rsidR="009071AD" w:rsidRPr="00BB227E" w:rsidRDefault="009071AD" w:rsidP="009071AD">
      <w:pPr>
        <w:rPr>
          <w:b/>
          <w:bCs/>
          <w:sz w:val="20"/>
          <w:szCs w:val="20"/>
        </w:rPr>
      </w:pPr>
      <w:r w:rsidRPr="00BB227E">
        <w:rPr>
          <w:b/>
          <w:bCs/>
          <w:sz w:val="20"/>
          <w:szCs w:val="20"/>
        </w:rPr>
        <w:t xml:space="preserve">Sydänongelmat </w:t>
      </w:r>
    </w:p>
    <w:p w14:paraId="12EFA3DE" w14:textId="58320217" w:rsidR="009071AD" w:rsidRPr="009071AD" w:rsidRDefault="009071AD" w:rsidP="009071AD">
      <w:pPr>
        <w:rPr>
          <w:sz w:val="20"/>
          <w:szCs w:val="20"/>
        </w:rPr>
      </w:pPr>
      <w:r w:rsidRPr="009071AD">
        <w:rPr>
          <w:sz w:val="20"/>
          <w:szCs w:val="20"/>
        </w:rPr>
        <w:t xml:space="preserve">Aikuisissa italianvinttikoirissa tavattujen sydänvaivojen määrät ovat suhteessa vähäisempiä muihin rotuihin verrattaessa, ja vaivojen laatu noudattaa kaikissa koiraroduissa tavattujen häiriöiden ominaispiirteitä. Italianvinttikoirapennuilla on tavattu jonkin verran normaaliin sydämen kehittymiseen liittyviä ns. hyvälaatuisia virtaussivuääniä, jotka häviävät aikuisikään mennessä. </w:t>
      </w:r>
      <w:r w:rsidR="004E3E15">
        <w:rPr>
          <w:sz w:val="20"/>
          <w:szCs w:val="20"/>
        </w:rPr>
        <w:t>Lisäksi italianvinttikoiralla tavataan ns. fysiologista sivuääntä, jolla</w:t>
      </w:r>
      <w:r w:rsidR="004E3E15" w:rsidRPr="004E3E15">
        <w:rPr>
          <w:sz w:val="20"/>
          <w:szCs w:val="20"/>
        </w:rPr>
        <w:t xml:space="preserve"> tarkoitetaan </w:t>
      </w:r>
      <w:proofErr w:type="gramStart"/>
      <w:r w:rsidR="004E3E15" w:rsidRPr="004E3E15">
        <w:rPr>
          <w:sz w:val="20"/>
          <w:szCs w:val="20"/>
        </w:rPr>
        <w:t>1-2</w:t>
      </w:r>
      <w:proofErr w:type="gramEnd"/>
      <w:r w:rsidR="004E3E15" w:rsidRPr="004E3E15">
        <w:rPr>
          <w:sz w:val="20"/>
          <w:szCs w:val="20"/>
        </w:rPr>
        <w:t>/6 –asteista sivuääntä, joka on ultraäänitutkimuksessa todettu harmittomaksi</w:t>
      </w:r>
      <w:r w:rsidR="004E3E15">
        <w:rPr>
          <w:sz w:val="20"/>
          <w:szCs w:val="20"/>
        </w:rPr>
        <w:t xml:space="preserve">. Tällaista koiraa voi käyttää jalostukseen. </w:t>
      </w:r>
      <w:r w:rsidRPr="009071AD">
        <w:rPr>
          <w:sz w:val="20"/>
          <w:szCs w:val="20"/>
        </w:rPr>
        <w:t xml:space="preserve">Jotkut vakavammat sydänviat voidaan luotettavasti todentaa vasta aikuisiällä. Italianvinttikoirissa on vähäisissä määrin raportoitu muutoksia sydämen eteisten tai kammioiden väliseinien rakenteissa, suoniahtaumia ja keuhkovaltimon verisuonten puutteellista sulkeutumista (PDA, </w:t>
      </w:r>
      <w:proofErr w:type="spellStart"/>
      <w:r w:rsidRPr="009071AD">
        <w:rPr>
          <w:sz w:val="20"/>
          <w:szCs w:val="20"/>
        </w:rPr>
        <w:t>Patent</w:t>
      </w:r>
      <w:proofErr w:type="spellEnd"/>
      <w:r w:rsidRPr="009071AD">
        <w:rPr>
          <w:sz w:val="20"/>
          <w:szCs w:val="20"/>
        </w:rPr>
        <w:t xml:space="preserve"> </w:t>
      </w:r>
      <w:proofErr w:type="spellStart"/>
      <w:r w:rsidRPr="009071AD">
        <w:rPr>
          <w:sz w:val="20"/>
          <w:szCs w:val="20"/>
        </w:rPr>
        <w:t>Ductus</w:t>
      </w:r>
      <w:proofErr w:type="spellEnd"/>
      <w:r w:rsidRPr="009071AD">
        <w:rPr>
          <w:sz w:val="20"/>
          <w:szCs w:val="20"/>
        </w:rPr>
        <w:t xml:space="preserve"> </w:t>
      </w:r>
      <w:proofErr w:type="spellStart"/>
      <w:r w:rsidRPr="009071AD">
        <w:rPr>
          <w:sz w:val="20"/>
          <w:szCs w:val="20"/>
        </w:rPr>
        <w:t>Arteriosus</w:t>
      </w:r>
      <w:proofErr w:type="spellEnd"/>
      <w:r w:rsidRPr="009071AD">
        <w:rPr>
          <w:sz w:val="20"/>
          <w:szCs w:val="20"/>
        </w:rPr>
        <w:t>). Amerikkalaisen tutkimuksen mukaan yleisin rodussa tavattu sydämen toimintahäiriö on kuitenkin aortan oikean kaaren puutteellinen kehittyminen, joka ei kuitenkaan kaikissa tapauksissa aiheuta yksilön menehtymistä. Aikuisessa yksilössä tavattu häiriö voidaan useimmissa tapauksissa korjata kirurgisella toimenpiteellä.</w:t>
      </w:r>
    </w:p>
    <w:p w14:paraId="0E6E37D2" w14:textId="77777777" w:rsidR="009071AD" w:rsidRPr="009071AD" w:rsidRDefault="009071AD" w:rsidP="009071AD">
      <w:pPr>
        <w:rPr>
          <w:sz w:val="20"/>
          <w:szCs w:val="20"/>
        </w:rPr>
      </w:pPr>
    </w:p>
    <w:p w14:paraId="3560214C" w14:textId="77777777" w:rsidR="009071AD" w:rsidRPr="00BB227E" w:rsidRDefault="009071AD" w:rsidP="009071AD">
      <w:pPr>
        <w:rPr>
          <w:b/>
          <w:bCs/>
          <w:sz w:val="20"/>
          <w:szCs w:val="20"/>
        </w:rPr>
      </w:pPr>
      <w:r w:rsidRPr="00BB227E">
        <w:rPr>
          <w:b/>
          <w:bCs/>
          <w:sz w:val="20"/>
          <w:szCs w:val="20"/>
        </w:rPr>
        <w:t>Kilpirauhasen vajaatoiminta</w:t>
      </w:r>
    </w:p>
    <w:p w14:paraId="1A0F66C8" w14:textId="0770B9BA" w:rsidR="009071AD" w:rsidRPr="009071AD" w:rsidRDefault="009071AD" w:rsidP="009071AD">
      <w:pPr>
        <w:rPr>
          <w:sz w:val="20"/>
          <w:szCs w:val="20"/>
        </w:rPr>
      </w:pPr>
      <w:r w:rsidRPr="009071AD">
        <w:rPr>
          <w:sz w:val="20"/>
          <w:szCs w:val="20"/>
        </w:rPr>
        <w:t>Kilpirauhasen vajaatoiminta (</w:t>
      </w:r>
      <w:proofErr w:type="spellStart"/>
      <w:r w:rsidRPr="009071AD">
        <w:rPr>
          <w:sz w:val="20"/>
          <w:szCs w:val="20"/>
        </w:rPr>
        <w:t>hypotyreoosi</w:t>
      </w:r>
      <w:proofErr w:type="spellEnd"/>
      <w:r w:rsidRPr="009071AD">
        <w:rPr>
          <w:sz w:val="20"/>
          <w:szCs w:val="20"/>
        </w:rPr>
        <w:t>) johtuu liian alhaisesta kiertävien kilpirauhashormonien määrästä. Kilpirauhasen vajaatoiminta on koiran yleisin sisäerityssairaus. Sairaus ei ole yleinen italianvinttikoirilla, mutta muutamia tapauksia on todettu.</w:t>
      </w:r>
      <w:r w:rsidR="00BB227E">
        <w:rPr>
          <w:sz w:val="20"/>
          <w:szCs w:val="20"/>
        </w:rPr>
        <w:t xml:space="preserve"> </w:t>
      </w:r>
      <w:r w:rsidRPr="009071AD">
        <w:rPr>
          <w:sz w:val="20"/>
          <w:szCs w:val="20"/>
        </w:rPr>
        <w:t>Kilpirauhashormonia tarvitaan kaikkialla elimistössä aineenvaihdunnan ylläpitämiseen. Siksi vajaatoiminnan oireet ovat moninaiset. Aineenvaihdunnan hidastumiseen liittyvät oireet, kuten uneliaisuus, lihavuus ja liikunnan siedon aleneminen, ovat yleisimmät. Lähes yhtä paljon esiintyy iho-oireita, kuten karvapeitteen ohenemista, kaljuutta ja huonokuntoisuutta sekä ihon tummumista, seborreaa ja pinnallisia ihotulehduksia. Edellä mainittuja harvemmin esiintyy hermostollisia, silmiin, sydämen toimintaan, käyttäytymiseen, lisääntymiseen tai ruuansulatuskanavan toimintaan liittyviä oireita.</w:t>
      </w:r>
    </w:p>
    <w:p w14:paraId="3C9F461D" w14:textId="77777777" w:rsidR="009071AD" w:rsidRPr="009071AD" w:rsidRDefault="009071AD" w:rsidP="009071AD">
      <w:pPr>
        <w:rPr>
          <w:sz w:val="20"/>
          <w:szCs w:val="20"/>
        </w:rPr>
      </w:pPr>
    </w:p>
    <w:p w14:paraId="63DEFE72" w14:textId="09581613" w:rsidR="009071AD" w:rsidRPr="004A6951" w:rsidRDefault="009071AD" w:rsidP="009071AD">
      <w:pPr>
        <w:rPr>
          <w:b/>
          <w:bCs/>
          <w:sz w:val="20"/>
          <w:szCs w:val="20"/>
        </w:rPr>
      </w:pPr>
      <w:r w:rsidRPr="00BB227E">
        <w:rPr>
          <w:b/>
          <w:bCs/>
          <w:sz w:val="20"/>
          <w:szCs w:val="20"/>
        </w:rPr>
        <w:t>IMHA</w:t>
      </w:r>
    </w:p>
    <w:p w14:paraId="7CD453AC" w14:textId="77777777" w:rsidR="009071AD" w:rsidRPr="009071AD" w:rsidRDefault="009071AD" w:rsidP="009071AD">
      <w:pPr>
        <w:rPr>
          <w:sz w:val="20"/>
          <w:szCs w:val="20"/>
        </w:rPr>
      </w:pPr>
      <w:r w:rsidRPr="009071AD">
        <w:rPr>
          <w:sz w:val="20"/>
          <w:szCs w:val="20"/>
        </w:rPr>
        <w:t xml:space="preserve">Autoimmuunissa </w:t>
      </w:r>
      <w:proofErr w:type="spellStart"/>
      <w:r w:rsidRPr="009071AD">
        <w:rPr>
          <w:sz w:val="20"/>
          <w:szCs w:val="20"/>
        </w:rPr>
        <w:t>hemolyyttisessä</w:t>
      </w:r>
      <w:proofErr w:type="spellEnd"/>
      <w:r w:rsidRPr="009071AD">
        <w:rPr>
          <w:sz w:val="20"/>
          <w:szCs w:val="20"/>
        </w:rPr>
        <w:t xml:space="preserve"> anemiassa elimistö alkaa hajottamaan omia punasolujaan. Jokin tekijä muuntaa punasolujen kalvoa niin, että se muuttuu elimistölle vieraaksi. Tauti esiintyy joko itsesyntyisenä (= autoimmuuni </w:t>
      </w:r>
      <w:proofErr w:type="spellStart"/>
      <w:r w:rsidRPr="009071AD">
        <w:rPr>
          <w:sz w:val="20"/>
          <w:szCs w:val="20"/>
        </w:rPr>
        <w:t>hemolyyttinen</w:t>
      </w:r>
      <w:proofErr w:type="spellEnd"/>
      <w:r w:rsidRPr="009071AD">
        <w:rPr>
          <w:sz w:val="20"/>
          <w:szCs w:val="20"/>
        </w:rPr>
        <w:t xml:space="preserve"> anemia eli AIHA) tai se voi liittyä johonkin toiseen sairauteen, esimerkiksi pahanlaatuisiin kasvaimiin tai keuhkotulehduksiin. Se voi esiintyä myös osana suurempaa autoimmuunioireyhtymää. Tiedetään myös joidenkin lääkeaineiden voivan aiheuttaa tautia. Taudin puhkeamisen voivat aiheuttaa hormonaaliset muutokset nartuilla, synnytys sekä erilaiset stressitilanteet. Myös rokotusten tiedetään voivan aiheuttaa </w:t>
      </w:r>
      <w:proofErr w:type="spellStart"/>
      <w:r w:rsidRPr="009071AD">
        <w:rPr>
          <w:sz w:val="20"/>
          <w:szCs w:val="20"/>
        </w:rPr>
        <w:t>IMHA:aa</w:t>
      </w:r>
      <w:proofErr w:type="spellEnd"/>
      <w:r w:rsidRPr="009071AD">
        <w:rPr>
          <w:sz w:val="20"/>
          <w:szCs w:val="20"/>
        </w:rPr>
        <w:t>. Sangen usein taustalla olevaa syytä ei kuitenkaan pystytä selvittämään ja tauti luokitellaan idiopaattiseksi eli itsesyntyiseksi. IMHA ei ole yleinen italianvinttikoirilla, muutamia tapauksia on kuitenkin pystytty todentamaan.</w:t>
      </w:r>
    </w:p>
    <w:p w14:paraId="789ADBC7" w14:textId="77777777" w:rsidR="009071AD" w:rsidRPr="009071AD" w:rsidRDefault="009071AD" w:rsidP="009071AD">
      <w:pPr>
        <w:rPr>
          <w:sz w:val="20"/>
          <w:szCs w:val="20"/>
        </w:rPr>
      </w:pPr>
    </w:p>
    <w:p w14:paraId="3B874045" w14:textId="13538FED" w:rsidR="009071AD" w:rsidRPr="004A6951" w:rsidRDefault="009071AD" w:rsidP="009071AD">
      <w:pPr>
        <w:rPr>
          <w:b/>
          <w:bCs/>
          <w:sz w:val="20"/>
          <w:szCs w:val="20"/>
        </w:rPr>
      </w:pPr>
      <w:r w:rsidRPr="00BB227E">
        <w:rPr>
          <w:b/>
          <w:bCs/>
          <w:sz w:val="20"/>
          <w:szCs w:val="20"/>
        </w:rPr>
        <w:t>Kivesvika</w:t>
      </w:r>
    </w:p>
    <w:p w14:paraId="74CB1A81" w14:textId="37CFA3E2" w:rsidR="009071AD" w:rsidRPr="009071AD" w:rsidRDefault="009071AD" w:rsidP="009071AD">
      <w:pPr>
        <w:rPr>
          <w:sz w:val="20"/>
          <w:szCs w:val="20"/>
        </w:rPr>
      </w:pPr>
      <w:r w:rsidRPr="009071AD">
        <w:rPr>
          <w:sz w:val="20"/>
          <w:szCs w:val="20"/>
        </w:rPr>
        <w:t xml:space="preserve">Piilokiveksisyys eli </w:t>
      </w:r>
      <w:proofErr w:type="spellStart"/>
      <w:r w:rsidRPr="009071AD">
        <w:rPr>
          <w:sz w:val="20"/>
          <w:szCs w:val="20"/>
        </w:rPr>
        <w:t>kryptorkismi</w:t>
      </w:r>
      <w:proofErr w:type="spellEnd"/>
      <w:r w:rsidRPr="009071AD">
        <w:rPr>
          <w:sz w:val="20"/>
          <w:szCs w:val="20"/>
        </w:rPr>
        <w:t xml:space="preserve"> tarkoittaa sitä, että täysikasvuisen uroksen toinen tai molemmat kivekset eivät ole normaalilla paikallaan kivespussissa, vaan joko vatsaontelossa tai nivusissa. Piilokiveksisyystaipumusta säätelevät perintötekijät, joita periytyy kivesvikaiselle urokselle molemmilta vanhemmilta, mutta jotka näkyvät vain urospennuissa. Todennäköisesti mukana on useita geenejä.</w:t>
      </w:r>
      <w:r w:rsidR="004A6951">
        <w:rPr>
          <w:sz w:val="20"/>
          <w:szCs w:val="20"/>
        </w:rPr>
        <w:t xml:space="preserve"> </w:t>
      </w:r>
      <w:r w:rsidRPr="009071AD">
        <w:rPr>
          <w:sz w:val="20"/>
          <w:szCs w:val="20"/>
        </w:rPr>
        <w:t xml:space="preserve">Suomen Italiaanot ja </w:t>
      </w:r>
      <w:proofErr w:type="spellStart"/>
      <w:r w:rsidRPr="009071AD">
        <w:rPr>
          <w:sz w:val="20"/>
          <w:szCs w:val="20"/>
        </w:rPr>
        <w:t>Cirnecot</w:t>
      </w:r>
      <w:proofErr w:type="spellEnd"/>
      <w:r w:rsidRPr="009071AD">
        <w:rPr>
          <w:sz w:val="20"/>
          <w:szCs w:val="20"/>
        </w:rPr>
        <w:t xml:space="preserve"> ry:n terveyskyselyn perusteella kivesvikaisia uroksia oli 17 %. Näistä 95 %:lta puuttui toinen kives ja 5 %:lta puuttuivat molemmat kivekset. Yli puolella (53 %) uroksista kivekset laskeutuivat alle 8 viikon iässä. </w:t>
      </w:r>
      <w:proofErr w:type="gramStart"/>
      <w:r w:rsidRPr="009071AD">
        <w:rPr>
          <w:sz w:val="20"/>
          <w:szCs w:val="20"/>
        </w:rPr>
        <w:t>8-16</w:t>
      </w:r>
      <w:proofErr w:type="gramEnd"/>
      <w:r w:rsidRPr="009071AD">
        <w:rPr>
          <w:sz w:val="20"/>
          <w:szCs w:val="20"/>
        </w:rPr>
        <w:t xml:space="preserve"> viikon iässä kivekset laskeutuivat 33 %, 4-6 kuukauden iässä 10 % ja yli 6 kuukauden iässä 4 %. Kivesvikaista urosta ei saa käyttää jalostukseen.</w:t>
      </w:r>
    </w:p>
    <w:p w14:paraId="7F89233F" w14:textId="4B1A2D09" w:rsidR="00E802C0" w:rsidRDefault="00E802C0" w:rsidP="009071AD">
      <w:pPr>
        <w:rPr>
          <w:sz w:val="20"/>
          <w:szCs w:val="20"/>
        </w:rPr>
      </w:pPr>
    </w:p>
    <w:p w14:paraId="463E8391" w14:textId="77777777" w:rsidR="00E802C0" w:rsidRPr="009071AD" w:rsidRDefault="00E802C0" w:rsidP="009071AD">
      <w:pPr>
        <w:rPr>
          <w:sz w:val="20"/>
          <w:szCs w:val="20"/>
        </w:rPr>
      </w:pPr>
    </w:p>
    <w:p w14:paraId="6DA66F97" w14:textId="2513E560" w:rsidR="00E802C0" w:rsidRDefault="00E802C0" w:rsidP="009071AD">
      <w:pPr>
        <w:rPr>
          <w:sz w:val="20"/>
          <w:szCs w:val="20"/>
        </w:rPr>
      </w:pPr>
    </w:p>
    <w:p w14:paraId="07534E8C" w14:textId="21F90CF4" w:rsidR="00E802C0" w:rsidRDefault="00E802C0" w:rsidP="009071AD">
      <w:pPr>
        <w:rPr>
          <w:sz w:val="20"/>
          <w:szCs w:val="20"/>
        </w:rPr>
      </w:pPr>
    </w:p>
    <w:p w14:paraId="31E79B15" w14:textId="211B3D18" w:rsidR="00E802C0" w:rsidRDefault="00E802C0" w:rsidP="00E802C0">
      <w:pPr>
        <w:rPr>
          <w:sz w:val="20"/>
          <w:szCs w:val="20"/>
        </w:rPr>
      </w:pPr>
      <w:r w:rsidRPr="009071AD">
        <w:rPr>
          <w:sz w:val="20"/>
          <w:szCs w:val="20"/>
        </w:rPr>
        <w:t xml:space="preserve">Pennun vanhempien </w:t>
      </w:r>
      <w:r>
        <w:rPr>
          <w:sz w:val="20"/>
          <w:szCs w:val="20"/>
        </w:rPr>
        <w:t xml:space="preserve">silmätarkastuslausunnon </w:t>
      </w:r>
      <w:r w:rsidRPr="009071AD">
        <w:rPr>
          <w:sz w:val="20"/>
          <w:szCs w:val="20"/>
        </w:rPr>
        <w:t>tulokset:</w:t>
      </w:r>
    </w:p>
    <w:p w14:paraId="2D038E12" w14:textId="77777777" w:rsidR="004E3E15" w:rsidRPr="009071AD" w:rsidRDefault="004E3E15" w:rsidP="00E802C0">
      <w:pPr>
        <w:rPr>
          <w:sz w:val="20"/>
          <w:szCs w:val="20"/>
        </w:rPr>
      </w:pPr>
    </w:p>
    <w:p w14:paraId="491F98B0" w14:textId="77777777" w:rsidR="00E802C0" w:rsidRPr="009071AD" w:rsidRDefault="00E802C0" w:rsidP="00E802C0">
      <w:pPr>
        <w:rPr>
          <w:sz w:val="20"/>
          <w:szCs w:val="20"/>
        </w:rPr>
      </w:pPr>
    </w:p>
    <w:p w14:paraId="69520E02" w14:textId="2509EDB4" w:rsidR="00E802C0" w:rsidRDefault="00E802C0" w:rsidP="00E802C0">
      <w:pPr>
        <w:rPr>
          <w:sz w:val="20"/>
          <w:szCs w:val="20"/>
        </w:rPr>
      </w:pPr>
      <w:r w:rsidRPr="009071AD">
        <w:rPr>
          <w:sz w:val="20"/>
          <w:szCs w:val="20"/>
        </w:rPr>
        <w:t>ISÄ</w:t>
      </w:r>
      <w:r>
        <w:rPr>
          <w:sz w:val="20"/>
          <w:szCs w:val="20"/>
        </w:rPr>
        <w:t xml:space="preserve"> </w:t>
      </w:r>
      <w:r w:rsidRPr="009071AD">
        <w:rPr>
          <w:sz w:val="20"/>
          <w:szCs w:val="20"/>
        </w:rPr>
        <w:t>_______________</w:t>
      </w:r>
      <w:r>
        <w:rPr>
          <w:sz w:val="20"/>
          <w:szCs w:val="20"/>
        </w:rPr>
        <w:t>_____________________</w:t>
      </w:r>
      <w:r w:rsidRPr="009071AD">
        <w:rPr>
          <w:sz w:val="20"/>
          <w:szCs w:val="20"/>
        </w:rPr>
        <w:t>_______________</w:t>
      </w:r>
      <w:r>
        <w:rPr>
          <w:sz w:val="20"/>
          <w:szCs w:val="20"/>
        </w:rPr>
        <w:t>_____________________</w:t>
      </w:r>
    </w:p>
    <w:p w14:paraId="1B198F4C" w14:textId="77777777" w:rsidR="00E802C0" w:rsidRDefault="00E802C0" w:rsidP="00E802C0">
      <w:pPr>
        <w:rPr>
          <w:sz w:val="20"/>
          <w:szCs w:val="20"/>
        </w:rPr>
      </w:pPr>
    </w:p>
    <w:p w14:paraId="5C316F4D" w14:textId="10336B5E" w:rsidR="00E802C0" w:rsidRPr="009071AD" w:rsidRDefault="00E802C0" w:rsidP="00E802C0">
      <w:pPr>
        <w:rPr>
          <w:sz w:val="20"/>
          <w:szCs w:val="20"/>
        </w:rPr>
      </w:pPr>
      <w:r>
        <w:rPr>
          <w:sz w:val="20"/>
          <w:szCs w:val="20"/>
        </w:rPr>
        <w:br/>
      </w:r>
      <w:r w:rsidRPr="009071AD">
        <w:rPr>
          <w:sz w:val="20"/>
          <w:szCs w:val="20"/>
        </w:rPr>
        <w:t>EMÄ</w:t>
      </w:r>
      <w:r>
        <w:rPr>
          <w:sz w:val="20"/>
          <w:szCs w:val="20"/>
        </w:rPr>
        <w:t xml:space="preserve"> </w:t>
      </w:r>
      <w:r w:rsidRPr="009071AD">
        <w:rPr>
          <w:sz w:val="20"/>
          <w:szCs w:val="20"/>
        </w:rPr>
        <w:t>_______________</w:t>
      </w:r>
      <w:r>
        <w:rPr>
          <w:sz w:val="20"/>
          <w:szCs w:val="20"/>
        </w:rPr>
        <w:t>_____________________</w:t>
      </w:r>
      <w:r w:rsidRPr="009071AD">
        <w:rPr>
          <w:sz w:val="20"/>
          <w:szCs w:val="20"/>
        </w:rPr>
        <w:t>_______________</w:t>
      </w:r>
      <w:r>
        <w:rPr>
          <w:sz w:val="20"/>
          <w:szCs w:val="20"/>
        </w:rPr>
        <w:t>___________________</w:t>
      </w:r>
      <w:r>
        <w:rPr>
          <w:sz w:val="20"/>
          <w:szCs w:val="20"/>
        </w:rPr>
        <w:t>_</w:t>
      </w:r>
    </w:p>
    <w:p w14:paraId="6A72BA0A" w14:textId="6F87D53B" w:rsidR="00E802C0" w:rsidRDefault="00E802C0" w:rsidP="009071AD">
      <w:pPr>
        <w:rPr>
          <w:sz w:val="20"/>
          <w:szCs w:val="20"/>
        </w:rPr>
      </w:pPr>
    </w:p>
    <w:p w14:paraId="2BD4CF53" w14:textId="77777777" w:rsidR="00E802C0" w:rsidRPr="009071AD" w:rsidRDefault="00E802C0" w:rsidP="009071AD">
      <w:pPr>
        <w:rPr>
          <w:sz w:val="20"/>
          <w:szCs w:val="20"/>
        </w:rPr>
      </w:pPr>
    </w:p>
    <w:p w14:paraId="5705F58E" w14:textId="77777777" w:rsidR="009071AD" w:rsidRPr="009071AD" w:rsidRDefault="009071AD" w:rsidP="009071AD">
      <w:pPr>
        <w:rPr>
          <w:sz w:val="20"/>
          <w:szCs w:val="20"/>
        </w:rPr>
      </w:pPr>
    </w:p>
    <w:p w14:paraId="2001EF6D" w14:textId="7C6E25E5" w:rsidR="00E802C0" w:rsidRDefault="009071AD" w:rsidP="009071AD">
      <w:pPr>
        <w:rPr>
          <w:sz w:val="20"/>
          <w:szCs w:val="20"/>
        </w:rPr>
      </w:pPr>
      <w:r w:rsidRPr="009071AD">
        <w:rPr>
          <w:sz w:val="20"/>
          <w:szCs w:val="20"/>
        </w:rPr>
        <w:t>Pennun vanhempien polvi</w:t>
      </w:r>
      <w:r w:rsidR="00E802C0">
        <w:rPr>
          <w:sz w:val="20"/>
          <w:szCs w:val="20"/>
        </w:rPr>
        <w:t xml:space="preserve">lausunnon </w:t>
      </w:r>
      <w:r w:rsidRPr="009071AD">
        <w:rPr>
          <w:sz w:val="20"/>
          <w:szCs w:val="20"/>
        </w:rPr>
        <w:t>tulokset:</w:t>
      </w:r>
    </w:p>
    <w:p w14:paraId="28B0CED5" w14:textId="77777777" w:rsidR="004E3E15" w:rsidRPr="009071AD" w:rsidRDefault="004E3E15" w:rsidP="009071AD">
      <w:pPr>
        <w:rPr>
          <w:sz w:val="20"/>
          <w:szCs w:val="20"/>
        </w:rPr>
      </w:pPr>
    </w:p>
    <w:p w14:paraId="0F055E19" w14:textId="77777777" w:rsidR="009071AD" w:rsidRPr="009071AD" w:rsidRDefault="009071AD" w:rsidP="009071AD">
      <w:pPr>
        <w:rPr>
          <w:sz w:val="20"/>
          <w:szCs w:val="20"/>
        </w:rPr>
      </w:pPr>
    </w:p>
    <w:p w14:paraId="4A6EFBE8" w14:textId="588C0F4A" w:rsidR="00E802C0" w:rsidRDefault="009071AD" w:rsidP="009071AD">
      <w:pPr>
        <w:rPr>
          <w:sz w:val="20"/>
          <w:szCs w:val="20"/>
        </w:rPr>
      </w:pPr>
      <w:r w:rsidRPr="009071AD">
        <w:rPr>
          <w:sz w:val="20"/>
          <w:szCs w:val="20"/>
        </w:rPr>
        <w:t>ISÄ</w:t>
      </w:r>
      <w:r w:rsidR="00E802C0">
        <w:rPr>
          <w:sz w:val="20"/>
          <w:szCs w:val="20"/>
        </w:rPr>
        <w:t>___________________</w:t>
      </w:r>
      <w:r w:rsidR="00E802C0">
        <w:rPr>
          <w:sz w:val="20"/>
          <w:szCs w:val="20"/>
        </w:rPr>
        <w:t>_</w:t>
      </w:r>
    </w:p>
    <w:p w14:paraId="32804D38" w14:textId="77777777" w:rsidR="00E802C0" w:rsidRDefault="00E802C0" w:rsidP="009071AD">
      <w:pPr>
        <w:rPr>
          <w:sz w:val="20"/>
          <w:szCs w:val="20"/>
        </w:rPr>
      </w:pPr>
    </w:p>
    <w:p w14:paraId="5BF78FB7" w14:textId="1FAAB4B1" w:rsidR="009071AD" w:rsidRPr="009071AD" w:rsidRDefault="00E802C0" w:rsidP="009071AD">
      <w:pPr>
        <w:rPr>
          <w:sz w:val="20"/>
          <w:szCs w:val="20"/>
        </w:rPr>
      </w:pPr>
      <w:r>
        <w:rPr>
          <w:sz w:val="20"/>
          <w:szCs w:val="20"/>
        </w:rPr>
        <w:br/>
      </w:r>
      <w:r w:rsidR="009071AD" w:rsidRPr="009071AD">
        <w:rPr>
          <w:sz w:val="20"/>
          <w:szCs w:val="20"/>
        </w:rPr>
        <w:t>EMÄ</w:t>
      </w:r>
      <w:r>
        <w:rPr>
          <w:sz w:val="20"/>
          <w:szCs w:val="20"/>
        </w:rPr>
        <w:t>___________________</w:t>
      </w:r>
    </w:p>
    <w:p w14:paraId="435146E2" w14:textId="77777777" w:rsidR="009071AD" w:rsidRPr="009071AD" w:rsidRDefault="009071AD" w:rsidP="009071AD">
      <w:pPr>
        <w:rPr>
          <w:sz w:val="20"/>
          <w:szCs w:val="20"/>
        </w:rPr>
      </w:pPr>
    </w:p>
    <w:p w14:paraId="2019190E" w14:textId="77777777" w:rsidR="009071AD" w:rsidRPr="009071AD" w:rsidRDefault="009071AD" w:rsidP="009071AD">
      <w:pPr>
        <w:rPr>
          <w:sz w:val="20"/>
          <w:szCs w:val="20"/>
        </w:rPr>
      </w:pPr>
    </w:p>
    <w:p w14:paraId="7DE2F677" w14:textId="307358D4" w:rsidR="009071AD" w:rsidRDefault="009071AD" w:rsidP="009071AD">
      <w:pPr>
        <w:rPr>
          <w:sz w:val="20"/>
          <w:szCs w:val="20"/>
        </w:rPr>
      </w:pPr>
    </w:p>
    <w:p w14:paraId="5423931B" w14:textId="77777777" w:rsidR="00E802C0" w:rsidRPr="009071AD" w:rsidRDefault="00E802C0" w:rsidP="009071AD">
      <w:pPr>
        <w:rPr>
          <w:sz w:val="20"/>
          <w:szCs w:val="20"/>
        </w:rPr>
      </w:pPr>
    </w:p>
    <w:p w14:paraId="07161EE8" w14:textId="054ADF60" w:rsidR="009071AD" w:rsidRDefault="009071AD" w:rsidP="009071AD">
      <w:pPr>
        <w:rPr>
          <w:sz w:val="20"/>
          <w:szCs w:val="20"/>
        </w:rPr>
      </w:pPr>
      <w:r w:rsidRPr="009071AD">
        <w:rPr>
          <w:sz w:val="20"/>
          <w:szCs w:val="20"/>
        </w:rPr>
        <w:t>Olemme käyneet läpi edellä olevan listan. Mikäli koirassa kaupanteon jälkeen ilmenee sairauksia, ostaja sitoutuu ilmoittamaan niistä myyjälle. Lisätietoja tässä liitteissä kuvatuista sairauksista on Jalostuksen tavoiteohjelmassa italianvinttikoiralle (</w:t>
      </w:r>
      <w:hyperlink r:id="rId6" w:history="1">
        <w:r w:rsidR="004A6951" w:rsidRPr="008B1C7B">
          <w:rPr>
            <w:rStyle w:val="Hyperlinkki"/>
            <w:sz w:val="20"/>
            <w:szCs w:val="20"/>
          </w:rPr>
          <w:t>www.sicry.fi</w:t>
        </w:r>
      </w:hyperlink>
      <w:r w:rsidRPr="009071AD">
        <w:rPr>
          <w:sz w:val="20"/>
          <w:szCs w:val="20"/>
        </w:rPr>
        <w:t>)</w:t>
      </w:r>
      <w:r w:rsidR="004A6951">
        <w:rPr>
          <w:sz w:val="20"/>
          <w:szCs w:val="20"/>
        </w:rPr>
        <w:t>.</w:t>
      </w:r>
    </w:p>
    <w:p w14:paraId="246810E3" w14:textId="77777777" w:rsidR="00E802C0" w:rsidRDefault="00E802C0" w:rsidP="009071AD">
      <w:pPr>
        <w:rPr>
          <w:sz w:val="20"/>
          <w:szCs w:val="20"/>
        </w:rPr>
      </w:pPr>
    </w:p>
    <w:p w14:paraId="2FA72383" w14:textId="2DF70BA8" w:rsidR="004A6951" w:rsidRDefault="004A6951" w:rsidP="009071AD">
      <w:pPr>
        <w:rPr>
          <w:sz w:val="20"/>
          <w:szCs w:val="20"/>
        </w:rPr>
      </w:pPr>
      <w:r w:rsidRPr="004A6951">
        <w:rPr>
          <w:sz w:val="20"/>
          <w:szCs w:val="20"/>
        </w:rPr>
        <w:t xml:space="preserve">Allekirjoituksellaan ostaja valtuuttaa kasvattajan julkaisemaan koiraansa koskevat terveystulokset Suomen Italiaanot ja </w:t>
      </w:r>
      <w:proofErr w:type="spellStart"/>
      <w:r w:rsidRPr="004A6951">
        <w:rPr>
          <w:sz w:val="20"/>
          <w:szCs w:val="20"/>
        </w:rPr>
        <w:t>Cirnecot</w:t>
      </w:r>
      <w:proofErr w:type="spellEnd"/>
      <w:r w:rsidRPr="004A6951">
        <w:rPr>
          <w:sz w:val="20"/>
          <w:szCs w:val="20"/>
        </w:rPr>
        <w:t xml:space="preserve"> ry:n </w:t>
      </w:r>
      <w:proofErr w:type="gramStart"/>
      <w:r w:rsidRPr="004A6951">
        <w:rPr>
          <w:sz w:val="20"/>
          <w:szCs w:val="20"/>
        </w:rPr>
        <w:t>terveyslistalle</w:t>
      </w:r>
      <w:r w:rsidR="00E802C0">
        <w:rPr>
          <w:sz w:val="20"/>
          <w:szCs w:val="20"/>
        </w:rPr>
        <w:t>.*</w:t>
      </w:r>
      <w:proofErr w:type="gramEnd"/>
      <w:r w:rsidR="00E802C0">
        <w:rPr>
          <w:sz w:val="20"/>
          <w:szCs w:val="20"/>
        </w:rPr>
        <w:t>)</w:t>
      </w:r>
    </w:p>
    <w:p w14:paraId="455928E5" w14:textId="0882A373" w:rsidR="00E802C0" w:rsidRDefault="00E802C0" w:rsidP="009071AD">
      <w:pPr>
        <w:rPr>
          <w:sz w:val="20"/>
          <w:szCs w:val="20"/>
        </w:rPr>
      </w:pPr>
    </w:p>
    <w:p w14:paraId="76AC5E81" w14:textId="77777777" w:rsidR="009071AD" w:rsidRPr="009071AD" w:rsidRDefault="009071AD" w:rsidP="009071AD">
      <w:pPr>
        <w:rPr>
          <w:sz w:val="20"/>
          <w:szCs w:val="20"/>
        </w:rPr>
      </w:pPr>
    </w:p>
    <w:p w14:paraId="4DB26BDB" w14:textId="77777777" w:rsidR="009071AD" w:rsidRPr="009071AD" w:rsidRDefault="009071AD" w:rsidP="009071AD">
      <w:pPr>
        <w:rPr>
          <w:sz w:val="20"/>
          <w:szCs w:val="20"/>
        </w:rPr>
      </w:pPr>
    </w:p>
    <w:p w14:paraId="50E0871A" w14:textId="77777777" w:rsidR="009071AD" w:rsidRPr="009071AD" w:rsidRDefault="009071AD" w:rsidP="009071AD">
      <w:pPr>
        <w:rPr>
          <w:sz w:val="20"/>
          <w:szCs w:val="20"/>
        </w:rPr>
      </w:pPr>
    </w:p>
    <w:p w14:paraId="50ABC26B" w14:textId="77777777" w:rsidR="009071AD" w:rsidRPr="009071AD" w:rsidRDefault="009071AD" w:rsidP="009071AD">
      <w:pPr>
        <w:rPr>
          <w:sz w:val="20"/>
          <w:szCs w:val="20"/>
        </w:rPr>
      </w:pPr>
      <w:r w:rsidRPr="009071AD">
        <w:rPr>
          <w:sz w:val="20"/>
          <w:szCs w:val="20"/>
        </w:rPr>
        <w:t>_________________________________</w:t>
      </w:r>
    </w:p>
    <w:p w14:paraId="684E51C5" w14:textId="77777777" w:rsidR="009071AD" w:rsidRPr="009071AD" w:rsidRDefault="009071AD" w:rsidP="009071AD">
      <w:pPr>
        <w:rPr>
          <w:sz w:val="20"/>
          <w:szCs w:val="20"/>
        </w:rPr>
      </w:pPr>
    </w:p>
    <w:p w14:paraId="1FA3D6AC" w14:textId="6B61B37A" w:rsidR="009071AD" w:rsidRDefault="009071AD" w:rsidP="009071AD">
      <w:pPr>
        <w:rPr>
          <w:sz w:val="20"/>
          <w:szCs w:val="20"/>
        </w:rPr>
      </w:pPr>
      <w:r w:rsidRPr="009071AD">
        <w:rPr>
          <w:sz w:val="20"/>
          <w:szCs w:val="20"/>
        </w:rPr>
        <w:t>Paikka ja aika</w:t>
      </w:r>
    </w:p>
    <w:p w14:paraId="1E2F36E0" w14:textId="1458E40D" w:rsidR="00E802C0" w:rsidRDefault="00E802C0" w:rsidP="009071AD">
      <w:pPr>
        <w:rPr>
          <w:sz w:val="20"/>
          <w:szCs w:val="20"/>
        </w:rPr>
      </w:pPr>
    </w:p>
    <w:p w14:paraId="313194CD" w14:textId="77777777" w:rsidR="00E802C0" w:rsidRPr="009071AD" w:rsidRDefault="00E802C0" w:rsidP="009071AD">
      <w:pPr>
        <w:rPr>
          <w:sz w:val="20"/>
          <w:szCs w:val="20"/>
        </w:rPr>
      </w:pPr>
    </w:p>
    <w:p w14:paraId="6B6F51BC" w14:textId="77777777" w:rsidR="009071AD" w:rsidRPr="009071AD" w:rsidRDefault="009071AD" w:rsidP="009071AD">
      <w:pPr>
        <w:rPr>
          <w:sz w:val="20"/>
          <w:szCs w:val="20"/>
        </w:rPr>
      </w:pPr>
    </w:p>
    <w:p w14:paraId="289F7D8D" w14:textId="77777777" w:rsidR="009071AD" w:rsidRPr="009071AD" w:rsidRDefault="009071AD" w:rsidP="009071AD">
      <w:pPr>
        <w:rPr>
          <w:sz w:val="20"/>
          <w:szCs w:val="20"/>
        </w:rPr>
      </w:pPr>
    </w:p>
    <w:p w14:paraId="09A06590" w14:textId="77777777" w:rsidR="009071AD" w:rsidRPr="009071AD" w:rsidRDefault="009071AD" w:rsidP="009071AD">
      <w:pPr>
        <w:rPr>
          <w:sz w:val="20"/>
          <w:szCs w:val="20"/>
        </w:rPr>
      </w:pPr>
      <w:r w:rsidRPr="009071AD">
        <w:rPr>
          <w:sz w:val="20"/>
          <w:szCs w:val="20"/>
        </w:rPr>
        <w:t>_________________________________</w:t>
      </w:r>
      <w:r w:rsidRPr="009071AD">
        <w:rPr>
          <w:sz w:val="20"/>
          <w:szCs w:val="20"/>
        </w:rPr>
        <w:tab/>
      </w:r>
      <w:r w:rsidRPr="009071AD">
        <w:rPr>
          <w:sz w:val="20"/>
          <w:szCs w:val="20"/>
        </w:rPr>
        <w:tab/>
        <w:t>_________________________________</w:t>
      </w:r>
    </w:p>
    <w:p w14:paraId="696508E5" w14:textId="77777777" w:rsidR="009071AD" w:rsidRPr="009071AD" w:rsidRDefault="009071AD" w:rsidP="009071AD">
      <w:pPr>
        <w:rPr>
          <w:sz w:val="20"/>
          <w:szCs w:val="20"/>
        </w:rPr>
      </w:pPr>
    </w:p>
    <w:p w14:paraId="6413333F" w14:textId="7B36DE0E" w:rsidR="009071AD" w:rsidRPr="009071AD" w:rsidRDefault="009071AD" w:rsidP="009071AD">
      <w:pPr>
        <w:rPr>
          <w:sz w:val="20"/>
          <w:szCs w:val="20"/>
        </w:rPr>
      </w:pPr>
      <w:r w:rsidRPr="009071AD">
        <w:rPr>
          <w:sz w:val="20"/>
          <w:szCs w:val="20"/>
        </w:rPr>
        <w:t>Myyjä</w:t>
      </w:r>
      <w:r w:rsidRPr="009071AD">
        <w:rPr>
          <w:sz w:val="20"/>
          <w:szCs w:val="20"/>
        </w:rPr>
        <w:tab/>
      </w:r>
      <w:r w:rsidRPr="009071AD">
        <w:rPr>
          <w:sz w:val="20"/>
          <w:szCs w:val="20"/>
        </w:rPr>
        <w:tab/>
      </w:r>
      <w:r w:rsidRPr="009071AD">
        <w:rPr>
          <w:sz w:val="20"/>
          <w:szCs w:val="20"/>
        </w:rPr>
        <w:tab/>
      </w:r>
      <w:r w:rsidRPr="009071AD">
        <w:rPr>
          <w:sz w:val="20"/>
          <w:szCs w:val="20"/>
        </w:rPr>
        <w:tab/>
        <w:t>Ostaja</w:t>
      </w:r>
    </w:p>
    <w:p w14:paraId="4FA1F3F8" w14:textId="77777777" w:rsidR="009071AD" w:rsidRPr="009071AD" w:rsidRDefault="009071AD" w:rsidP="009071AD">
      <w:pPr>
        <w:rPr>
          <w:sz w:val="20"/>
          <w:szCs w:val="20"/>
        </w:rPr>
      </w:pPr>
    </w:p>
    <w:p w14:paraId="7F49F026" w14:textId="688FC848" w:rsidR="009071AD" w:rsidRDefault="009071AD" w:rsidP="009071AD">
      <w:pPr>
        <w:rPr>
          <w:sz w:val="20"/>
          <w:szCs w:val="20"/>
        </w:rPr>
      </w:pPr>
    </w:p>
    <w:p w14:paraId="6F036C70" w14:textId="21FB98F9" w:rsidR="004E3E15" w:rsidRDefault="004E3E15" w:rsidP="009071AD">
      <w:pPr>
        <w:rPr>
          <w:sz w:val="20"/>
          <w:szCs w:val="20"/>
        </w:rPr>
      </w:pPr>
    </w:p>
    <w:p w14:paraId="4C2848E5" w14:textId="40815B1F" w:rsidR="004E3E15" w:rsidRDefault="004E3E15" w:rsidP="009071AD">
      <w:pPr>
        <w:rPr>
          <w:sz w:val="20"/>
          <w:szCs w:val="20"/>
        </w:rPr>
      </w:pPr>
    </w:p>
    <w:p w14:paraId="3D919D9D" w14:textId="16585259" w:rsidR="004E3E15" w:rsidRDefault="004E3E15" w:rsidP="009071AD">
      <w:pPr>
        <w:rPr>
          <w:sz w:val="20"/>
          <w:szCs w:val="20"/>
        </w:rPr>
      </w:pPr>
    </w:p>
    <w:p w14:paraId="555BF0A7" w14:textId="432C2C15" w:rsidR="004E3E15" w:rsidRDefault="004E3E15" w:rsidP="009071AD">
      <w:pPr>
        <w:rPr>
          <w:sz w:val="20"/>
          <w:szCs w:val="20"/>
        </w:rPr>
      </w:pPr>
    </w:p>
    <w:p w14:paraId="10A3ED4F" w14:textId="77777777" w:rsidR="004E3E15" w:rsidRDefault="004E3E15" w:rsidP="009071AD">
      <w:pPr>
        <w:rPr>
          <w:sz w:val="20"/>
          <w:szCs w:val="20"/>
        </w:rPr>
      </w:pPr>
    </w:p>
    <w:p w14:paraId="2E161BBF" w14:textId="21333C17" w:rsidR="004A6951" w:rsidRDefault="004A6951">
      <w:pPr>
        <w:rPr>
          <w:sz w:val="20"/>
          <w:szCs w:val="20"/>
        </w:rPr>
      </w:pPr>
    </w:p>
    <w:p w14:paraId="361E33E3" w14:textId="3D04647A" w:rsidR="004A6951" w:rsidRPr="00E802C0" w:rsidRDefault="004A6951">
      <w:pPr>
        <w:rPr>
          <w:i/>
          <w:iCs/>
          <w:sz w:val="16"/>
          <w:szCs w:val="16"/>
        </w:rPr>
      </w:pPr>
      <w:proofErr w:type="gramStart"/>
      <w:r w:rsidRPr="00E802C0">
        <w:rPr>
          <w:i/>
          <w:iCs/>
          <w:sz w:val="16"/>
          <w:szCs w:val="16"/>
        </w:rPr>
        <w:t>*)</w:t>
      </w:r>
      <w:r w:rsidRPr="00E802C0">
        <w:rPr>
          <w:i/>
          <w:iCs/>
          <w:sz w:val="16"/>
          <w:szCs w:val="16"/>
        </w:rPr>
        <w:t>Suomen</w:t>
      </w:r>
      <w:proofErr w:type="gramEnd"/>
      <w:r w:rsidRPr="00E802C0">
        <w:rPr>
          <w:i/>
          <w:iCs/>
          <w:sz w:val="16"/>
          <w:szCs w:val="16"/>
        </w:rPr>
        <w:t xml:space="preserve"> Italiaanot ja </w:t>
      </w:r>
      <w:proofErr w:type="spellStart"/>
      <w:r w:rsidRPr="00E802C0">
        <w:rPr>
          <w:i/>
          <w:iCs/>
          <w:sz w:val="16"/>
          <w:szCs w:val="16"/>
        </w:rPr>
        <w:t>Cirnecot</w:t>
      </w:r>
      <w:proofErr w:type="spellEnd"/>
      <w:r w:rsidRPr="00E802C0">
        <w:rPr>
          <w:i/>
          <w:iCs/>
          <w:sz w:val="16"/>
          <w:szCs w:val="16"/>
        </w:rPr>
        <w:t xml:space="preserve"> ry:n terveyslista: Suomen Italiaanot ja </w:t>
      </w:r>
      <w:proofErr w:type="spellStart"/>
      <w:r w:rsidRPr="00E802C0">
        <w:rPr>
          <w:i/>
          <w:iCs/>
          <w:sz w:val="16"/>
          <w:szCs w:val="16"/>
        </w:rPr>
        <w:t>Cirnecot</w:t>
      </w:r>
      <w:proofErr w:type="spellEnd"/>
      <w:r w:rsidRPr="00E802C0">
        <w:rPr>
          <w:i/>
          <w:iCs/>
          <w:sz w:val="16"/>
          <w:szCs w:val="16"/>
        </w:rPr>
        <w:t xml:space="preserve"> ry julkaisee ylläpitämällään verkkosivustolla </w:t>
      </w:r>
      <w:r w:rsidR="00E802C0">
        <w:rPr>
          <w:i/>
          <w:iCs/>
          <w:sz w:val="16"/>
          <w:szCs w:val="16"/>
        </w:rPr>
        <w:t xml:space="preserve">jalostuksen apuna </w:t>
      </w:r>
      <w:r w:rsidRPr="00E802C0">
        <w:rPr>
          <w:i/>
          <w:iCs/>
          <w:sz w:val="16"/>
          <w:szCs w:val="16"/>
        </w:rPr>
        <w:t>terveyslistaa, jossa julkaistaan sellaisia italianvinttikoirien terveystietoja, joita ei tällä hetkellä voi löytää Kennelliiton ylläpitämästä jalostustietojärjestelmästä.</w:t>
      </w:r>
    </w:p>
    <w:sectPr w:rsidR="004A6951" w:rsidRPr="00E802C0" w:rsidSect="004E3E15">
      <w:headerReference w:type="default" r:id="rId7"/>
      <w:footerReference w:type="even" r:id="rId8"/>
      <w:footerReference w:type="default" r:id="rId9"/>
      <w:pgSz w:w="11900" w:h="16840"/>
      <w:pgMar w:top="2067" w:right="1134" w:bottom="1202" w:left="1134" w:header="5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9AEE" w14:textId="77777777" w:rsidR="00E86F2D" w:rsidRDefault="00E86F2D" w:rsidP="009071AD">
      <w:r>
        <w:separator/>
      </w:r>
    </w:p>
  </w:endnote>
  <w:endnote w:type="continuationSeparator" w:id="0">
    <w:p w14:paraId="5D94F993" w14:textId="77777777" w:rsidR="00E86F2D" w:rsidRDefault="00E86F2D" w:rsidP="0090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75852167"/>
      <w:docPartObj>
        <w:docPartGallery w:val="Page Numbers (Bottom of Page)"/>
        <w:docPartUnique/>
      </w:docPartObj>
    </w:sdtPr>
    <w:sdtContent>
      <w:p w14:paraId="10353C0D" w14:textId="653A362F" w:rsidR="009071AD" w:rsidRDefault="009071AD" w:rsidP="008B1C7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B0454C8" w14:textId="77777777" w:rsidR="009071AD" w:rsidRDefault="009071AD" w:rsidP="009071A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sz w:val="20"/>
        <w:szCs w:val="20"/>
      </w:rPr>
      <w:id w:val="1953517566"/>
      <w:docPartObj>
        <w:docPartGallery w:val="Page Numbers (Bottom of Page)"/>
        <w:docPartUnique/>
      </w:docPartObj>
    </w:sdtPr>
    <w:sdtContent>
      <w:p w14:paraId="39E404F8" w14:textId="040AEBCE" w:rsidR="009071AD" w:rsidRPr="00BB227E" w:rsidRDefault="009071AD" w:rsidP="008B1C7B">
        <w:pPr>
          <w:pStyle w:val="Alatunniste"/>
          <w:framePr w:wrap="none" w:vAnchor="text" w:hAnchor="margin" w:xAlign="right" w:y="1"/>
          <w:rPr>
            <w:rStyle w:val="Sivunumero"/>
            <w:sz w:val="20"/>
            <w:szCs w:val="20"/>
          </w:rPr>
        </w:pPr>
        <w:r w:rsidRPr="00BB227E">
          <w:rPr>
            <w:rStyle w:val="Sivunumero"/>
            <w:sz w:val="20"/>
            <w:szCs w:val="20"/>
          </w:rPr>
          <w:fldChar w:fldCharType="begin"/>
        </w:r>
        <w:r w:rsidRPr="00BB227E">
          <w:rPr>
            <w:rStyle w:val="Sivunumero"/>
            <w:sz w:val="20"/>
            <w:szCs w:val="20"/>
          </w:rPr>
          <w:instrText xml:space="preserve"> PAGE </w:instrText>
        </w:r>
        <w:r w:rsidRPr="00BB227E">
          <w:rPr>
            <w:rStyle w:val="Sivunumero"/>
            <w:sz w:val="20"/>
            <w:szCs w:val="20"/>
          </w:rPr>
          <w:fldChar w:fldCharType="separate"/>
        </w:r>
        <w:r w:rsidRPr="00BB227E">
          <w:rPr>
            <w:rStyle w:val="Sivunumero"/>
            <w:noProof/>
            <w:sz w:val="20"/>
            <w:szCs w:val="20"/>
          </w:rPr>
          <w:t>1</w:t>
        </w:r>
        <w:r w:rsidRPr="00BB227E">
          <w:rPr>
            <w:rStyle w:val="Sivunumero"/>
            <w:sz w:val="20"/>
            <w:szCs w:val="20"/>
          </w:rPr>
          <w:fldChar w:fldCharType="end"/>
        </w:r>
      </w:p>
    </w:sdtContent>
  </w:sdt>
  <w:p w14:paraId="03ADB421" w14:textId="77777777" w:rsidR="009071AD" w:rsidRPr="00BB227E" w:rsidRDefault="009071AD" w:rsidP="009071AD">
    <w:pPr>
      <w:pStyle w:val="Alatunniste"/>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2BC8" w14:textId="77777777" w:rsidR="00E86F2D" w:rsidRDefault="00E86F2D" w:rsidP="009071AD">
      <w:r>
        <w:separator/>
      </w:r>
    </w:p>
  </w:footnote>
  <w:footnote w:type="continuationSeparator" w:id="0">
    <w:p w14:paraId="52644849" w14:textId="77777777" w:rsidR="00E86F2D" w:rsidRDefault="00E86F2D" w:rsidP="0090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64E6" w14:textId="60DE8F3D" w:rsidR="009071AD" w:rsidRDefault="009071AD">
    <w:pPr>
      <w:pStyle w:val="Yltunniste"/>
    </w:pPr>
    <w:r>
      <w:rPr>
        <w:noProof/>
      </w:rPr>
      <mc:AlternateContent>
        <mc:Choice Requires="wps">
          <w:drawing>
            <wp:anchor distT="0" distB="0" distL="114300" distR="114300" simplePos="0" relativeHeight="251659264" behindDoc="0" locked="0" layoutInCell="1" allowOverlap="1" wp14:anchorId="5529FFE9" wp14:editId="2BA625EB">
              <wp:simplePos x="0" y="0"/>
              <wp:positionH relativeFrom="column">
                <wp:posOffset>2771709</wp:posOffset>
              </wp:positionH>
              <wp:positionV relativeFrom="paragraph">
                <wp:posOffset>-59055</wp:posOffset>
              </wp:positionV>
              <wp:extent cx="3294993" cy="441435"/>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3294993" cy="441435"/>
                      </a:xfrm>
                      <a:prstGeom prst="rect">
                        <a:avLst/>
                      </a:prstGeom>
                      <a:noFill/>
                      <a:ln w="6350">
                        <a:noFill/>
                      </a:ln>
                    </wps:spPr>
                    <wps:txbx>
                      <w:txbxContent>
                        <w:p w14:paraId="4E907A21" w14:textId="17871264" w:rsidR="009071AD" w:rsidRPr="009071AD" w:rsidRDefault="009071AD" w:rsidP="009071AD">
                          <w:pPr>
                            <w:jc w:val="right"/>
                            <w:rPr>
                              <w:i/>
                              <w:iCs/>
                              <w:sz w:val="20"/>
                              <w:szCs w:val="20"/>
                            </w:rPr>
                          </w:pPr>
                          <w:r w:rsidRPr="009071AD">
                            <w:rPr>
                              <w:i/>
                              <w:iCs/>
                              <w:sz w:val="20"/>
                              <w:szCs w:val="20"/>
                            </w:rPr>
                            <w:t>Liite sopimukseen koiran kaupasta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9FFE9" id="_x0000_t202" coordsize="21600,21600" o:spt="202" path="m,l,21600r21600,l21600,xe">
              <v:stroke joinstyle="miter"/>
              <v:path gradientshapeok="t" o:connecttype="rect"/>
            </v:shapetype>
            <v:shape id="Tekstiruutu 2" o:spid="_x0000_s1026" type="#_x0000_t202" style="position:absolute;margin-left:218.25pt;margin-top:-4.65pt;width:259.4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" filled="f" stroked="f" strokeweight=".5pt">
              <v:textbox>
                <w:txbxContent>
                  <w:p w14:paraId="4E907A21" w14:textId="17871264" w:rsidR="009071AD" w:rsidRPr="009071AD" w:rsidRDefault="009071AD" w:rsidP="009071AD">
                    <w:pPr>
                      <w:jc w:val="right"/>
                      <w:rPr>
                        <w:i/>
                        <w:iCs/>
                        <w:sz w:val="20"/>
                        <w:szCs w:val="20"/>
                      </w:rPr>
                    </w:pPr>
                    <w:r w:rsidRPr="009071AD">
                      <w:rPr>
                        <w:i/>
                        <w:iCs/>
                        <w:sz w:val="20"/>
                        <w:szCs w:val="20"/>
                      </w:rPr>
                      <w:t>Liite sopimukseen koiran kaupasta</w:t>
                    </w:r>
                  </w:p>
                </w:txbxContent>
              </v:textbox>
            </v:shape>
          </w:pict>
        </mc:Fallback>
      </mc:AlternateContent>
    </w:r>
    <w:r>
      <w:rPr>
        <w:noProof/>
      </w:rPr>
      <w:drawing>
        <wp:inline distT="0" distB="0" distL="0" distR="0" wp14:anchorId="1A98C54E" wp14:editId="6DB09596">
          <wp:extent cx="819807" cy="819807"/>
          <wp:effectExtent l="0" t="0" r="5715" b="5715"/>
          <wp:docPr id="4" name="Kuva 4" descr="Kuva, joka sisältää kohteen clipart, luonnos, symboli, Piirroks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clipart, luonnos, symboli, Piirrokset&#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52483" cy="8524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AD"/>
    <w:rsid w:val="004A6951"/>
    <w:rsid w:val="004E3E15"/>
    <w:rsid w:val="009071AD"/>
    <w:rsid w:val="009449A3"/>
    <w:rsid w:val="00BB227E"/>
    <w:rsid w:val="00DC2927"/>
    <w:rsid w:val="00E802C0"/>
    <w:rsid w:val="00E86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89861"/>
  <w15:chartTrackingRefBased/>
  <w15:docId w15:val="{F042BDC8-E776-7D4C-9327-AADC4DA9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071AD"/>
    <w:pPr>
      <w:tabs>
        <w:tab w:val="center" w:pos="4819"/>
        <w:tab w:val="right" w:pos="9638"/>
      </w:tabs>
    </w:pPr>
  </w:style>
  <w:style w:type="character" w:customStyle="1" w:styleId="YltunnisteChar">
    <w:name w:val="Ylätunniste Char"/>
    <w:basedOn w:val="Kappaleenoletusfontti"/>
    <w:link w:val="Yltunniste"/>
    <w:uiPriority w:val="99"/>
    <w:rsid w:val="009071AD"/>
  </w:style>
  <w:style w:type="paragraph" w:styleId="Alatunniste">
    <w:name w:val="footer"/>
    <w:basedOn w:val="Normaali"/>
    <w:link w:val="AlatunnisteChar"/>
    <w:uiPriority w:val="99"/>
    <w:unhideWhenUsed/>
    <w:rsid w:val="009071AD"/>
    <w:pPr>
      <w:tabs>
        <w:tab w:val="center" w:pos="4819"/>
        <w:tab w:val="right" w:pos="9638"/>
      </w:tabs>
    </w:pPr>
  </w:style>
  <w:style w:type="character" w:customStyle="1" w:styleId="AlatunnisteChar">
    <w:name w:val="Alatunniste Char"/>
    <w:basedOn w:val="Kappaleenoletusfontti"/>
    <w:link w:val="Alatunniste"/>
    <w:uiPriority w:val="99"/>
    <w:rsid w:val="009071AD"/>
  </w:style>
  <w:style w:type="character" w:styleId="Sivunumero">
    <w:name w:val="page number"/>
    <w:basedOn w:val="Kappaleenoletusfontti"/>
    <w:uiPriority w:val="99"/>
    <w:semiHidden/>
    <w:unhideWhenUsed/>
    <w:rsid w:val="009071AD"/>
  </w:style>
  <w:style w:type="character" w:styleId="Hyperlinkki">
    <w:name w:val="Hyperlink"/>
    <w:basedOn w:val="Kappaleenoletusfontti"/>
    <w:uiPriority w:val="99"/>
    <w:unhideWhenUsed/>
    <w:rsid w:val="004A6951"/>
    <w:rPr>
      <w:color w:val="0563C1" w:themeColor="hyperlink"/>
      <w:u w:val="single"/>
    </w:rPr>
  </w:style>
  <w:style w:type="character" w:styleId="Ratkaisematonmaininta">
    <w:name w:val="Unresolved Mention"/>
    <w:basedOn w:val="Kappaleenoletusfontti"/>
    <w:uiPriority w:val="99"/>
    <w:semiHidden/>
    <w:unhideWhenUsed/>
    <w:rsid w:val="004A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ry.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2117</Words>
  <Characters>16987</Characters>
  <Application>Microsoft Office Word</Application>
  <DocSecurity>0</DocSecurity>
  <Lines>298</Lines>
  <Paragraphs>93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Forss</dc:creator>
  <cp:keywords/>
  <dc:description/>
  <cp:lastModifiedBy>Inka Forss</cp:lastModifiedBy>
  <cp:revision>1</cp:revision>
  <dcterms:created xsi:type="dcterms:W3CDTF">2023-06-09T07:01:00Z</dcterms:created>
  <dcterms:modified xsi:type="dcterms:W3CDTF">2023-06-09T07:50:00Z</dcterms:modified>
</cp:coreProperties>
</file>